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A8E3" w14:textId="77777777" w:rsidR="00BC58E2" w:rsidRPr="00BC58E2" w:rsidRDefault="00BC58E2" w:rsidP="00BC58E2">
      <w:pPr>
        <w:numPr>
          <w:ilvl w:val="0"/>
          <w:numId w:val="29"/>
        </w:numPr>
        <w:shd w:val="clear" w:color="auto" w:fill="FFFFFF"/>
        <w:tabs>
          <w:tab w:val="clear" w:pos="720"/>
          <w:tab w:val="num" w:pos="142"/>
        </w:tabs>
        <w:spacing w:after="120" w:line="330" w:lineRule="atLeast"/>
        <w:ind w:left="0" w:firstLine="0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350B8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Ограничьте гаджеты.</w:t>
      </w:r>
      <w:r w:rsidRPr="00350B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  <w:r w:rsidRPr="00BC58E2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Готовые цифровые решения часто не дают такого пространства для фантазии, как традиционные игрушки.</w:t>
      </w:r>
    </w:p>
    <w:p w14:paraId="41FDB308" w14:textId="77777777" w:rsidR="00350B8B" w:rsidRPr="00350B8B" w:rsidRDefault="00350B8B" w:rsidP="00350B8B">
      <w:pPr>
        <w:spacing w:before="120" w:after="120" w:line="120" w:lineRule="atLeast"/>
        <w:jc w:val="both"/>
        <w:rPr>
          <w:rFonts w:ascii="Times New Roman" w:hAnsi="Times New Roman" w:cs="Times New Roman"/>
          <w:b/>
          <w:bCs/>
        </w:rPr>
      </w:pPr>
      <w:r w:rsidRPr="00350B8B">
        <w:rPr>
          <w:rFonts w:ascii="Times New Roman" w:hAnsi="Times New Roman" w:cs="Times New Roman"/>
          <w:b/>
          <w:bCs/>
        </w:rPr>
        <w:t>Роль взрослого</w:t>
      </w:r>
    </w:p>
    <w:p w14:paraId="214A8985" w14:textId="3CCA0EA7" w:rsidR="00350B8B" w:rsidRPr="00350B8B" w:rsidRDefault="00350B8B" w:rsidP="00350B8B">
      <w:pPr>
        <w:spacing w:before="120" w:after="120" w:line="120" w:lineRule="atLeast"/>
        <w:jc w:val="both"/>
        <w:rPr>
          <w:rFonts w:ascii="Times New Roman" w:hAnsi="Times New Roman" w:cs="Times New Roman"/>
        </w:rPr>
      </w:pPr>
      <w:r w:rsidRPr="00350B8B">
        <w:rPr>
          <w:rFonts w:ascii="Times New Roman" w:hAnsi="Times New Roman" w:cs="Times New Roman"/>
        </w:rPr>
        <w:t>Взрослый может поддерживать игру, но не должен её подавлять. Важно не вмешиваться без запроса ребёнка, но при этом мягко направлять: предлагать новые идеи, помогать решать конфликты, делиться своим опытом. Главное — сохранять интерес и не разрушать спонтанность, которая так важна для развития креативности.</w:t>
      </w:r>
    </w:p>
    <w:p w14:paraId="670750D2" w14:textId="77777777" w:rsidR="00350B8B" w:rsidRPr="00350B8B" w:rsidRDefault="00350B8B" w:rsidP="00350B8B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0B8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улучшить игровой процесс — советы для родителей:</w:t>
      </w:r>
    </w:p>
    <w:p w14:paraId="1EB47C21" w14:textId="77777777" w:rsidR="00350B8B" w:rsidRPr="00350B8B" w:rsidRDefault="00350B8B" w:rsidP="00350B8B">
      <w:pPr>
        <w:numPr>
          <w:ilvl w:val="0"/>
          <w:numId w:val="30"/>
        </w:numPr>
        <w:tabs>
          <w:tab w:val="clear" w:pos="720"/>
          <w:tab w:val="num" w:pos="142"/>
          <w:tab w:val="left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0B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Создавайте безопасную и стимулирующую среду: обеспечьте ребенка качественными игрушками, материалами и игровым пространством. Оставьте ему свободу выбора и возможность самостоятельно исследовать окружающий мир.</w:t>
      </w:r>
    </w:p>
    <w:p w14:paraId="0D0AD0CA" w14:textId="77777777" w:rsidR="00350B8B" w:rsidRPr="00350B8B" w:rsidRDefault="00350B8B" w:rsidP="00350B8B">
      <w:pPr>
        <w:numPr>
          <w:ilvl w:val="0"/>
          <w:numId w:val="30"/>
        </w:numPr>
        <w:tabs>
          <w:tab w:val="clear" w:pos="720"/>
          <w:tab w:val="num" w:pos="142"/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0B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Вовлекайтесь в игру: уделите время, чтобы поиграть с ребенком, принять участие в его увлечении. Очень важна взаимосвязь взрослого и ребенка во время совместных игр. Родители должны быть также полностью погружены в этот процесс и заинтересованы им.</w:t>
      </w:r>
    </w:p>
    <w:p w14:paraId="72F87DD7" w14:textId="77777777" w:rsidR="00350B8B" w:rsidRPr="00350B8B" w:rsidRDefault="00350B8B" w:rsidP="00350B8B">
      <w:pPr>
        <w:numPr>
          <w:ilvl w:val="0"/>
          <w:numId w:val="30"/>
        </w:numPr>
        <w:tabs>
          <w:tab w:val="clear" w:pos="720"/>
          <w:tab w:val="num" w:pos="142"/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0B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Предоставьте разнообразие игровых активностей: предлагайте различные игры, материалы, чтобы всесторонне развивать малыша. Меняйте виды деятельности: от спокойных к активным занятиям.</w:t>
      </w:r>
    </w:p>
    <w:p w14:paraId="4200A49B" w14:textId="77777777" w:rsidR="00350B8B" w:rsidRPr="00350B8B" w:rsidRDefault="00350B8B" w:rsidP="00350B8B">
      <w:pPr>
        <w:numPr>
          <w:ilvl w:val="0"/>
          <w:numId w:val="30"/>
        </w:numPr>
        <w:tabs>
          <w:tab w:val="clear" w:pos="720"/>
          <w:tab w:val="num" w:pos="142"/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0B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Отдавайте предпочтение развивающим играм: выбирайте то, что стимулирует развитие навыков и знаний ребенка. Например, конструкторы, головоломки, игры с правилами или творческие игры.</w:t>
      </w:r>
    </w:p>
    <w:p w14:paraId="2DB79FC2" w14:textId="77777777" w:rsidR="00350B8B" w:rsidRPr="00350B8B" w:rsidRDefault="00350B8B" w:rsidP="00350B8B">
      <w:pPr>
        <w:numPr>
          <w:ilvl w:val="0"/>
          <w:numId w:val="30"/>
        </w:numPr>
        <w:tabs>
          <w:tab w:val="clear" w:pos="720"/>
          <w:tab w:val="num" w:pos="142"/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0B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Позволяйте своему ребенку играть: не ограничивайте его во времени игры, пусть он самостоятельно решает, сколько времени ему нужно.</w:t>
      </w:r>
    </w:p>
    <w:p w14:paraId="787899F5" w14:textId="77777777" w:rsidR="00350B8B" w:rsidRPr="00350B8B" w:rsidRDefault="00350B8B" w:rsidP="00350B8B">
      <w:pPr>
        <w:numPr>
          <w:ilvl w:val="0"/>
          <w:numId w:val="30"/>
        </w:numPr>
        <w:tabs>
          <w:tab w:val="clear" w:pos="720"/>
          <w:tab w:val="num" w:pos="142"/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0B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Обсуждайте игровой опыт: общайтесь с ребенком о его играх, задавайте вопросы, поощряйте его рассказывать о своих идеях и впечатлениях.</w:t>
      </w:r>
    </w:p>
    <w:p w14:paraId="49190C53" w14:textId="77777777" w:rsidR="00DA07EA" w:rsidRDefault="00DA07EA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121CC1" w14:textId="77777777" w:rsidR="00711C71" w:rsidRPr="00711C71" w:rsidRDefault="00711C71" w:rsidP="00711C7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11C71">
        <w:rPr>
          <w:rFonts w:ascii="Times New Roman" w:hAnsi="Times New Roman" w:cs="Times New Roman"/>
          <w:b/>
          <w:bCs/>
        </w:rPr>
        <w:t xml:space="preserve">Режим работы ПМПК: </w:t>
      </w:r>
    </w:p>
    <w:p w14:paraId="45E5D3AE" w14:textId="77777777" w:rsidR="00711C71" w:rsidRPr="00711C71" w:rsidRDefault="00711C71" w:rsidP="00711C7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CF6A390" w14:textId="77777777" w:rsidR="00711C71" w:rsidRPr="00711C71" w:rsidRDefault="00711C71" w:rsidP="00711C7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11C71">
        <w:rPr>
          <w:rFonts w:ascii="Times New Roman" w:hAnsi="Times New Roman" w:cs="Times New Roman"/>
          <w:b/>
          <w:bCs/>
        </w:rPr>
        <w:t xml:space="preserve">Прием документов: </w:t>
      </w:r>
    </w:p>
    <w:p w14:paraId="3CED8DA0" w14:textId="77777777" w:rsidR="00711C71" w:rsidRPr="00711C71" w:rsidRDefault="00711C71" w:rsidP="0071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1C71">
        <w:rPr>
          <w:rFonts w:ascii="Times New Roman" w:hAnsi="Times New Roman" w:cs="Times New Roman"/>
        </w:rPr>
        <w:t>среда, пятница с 9</w:t>
      </w:r>
      <w:r w:rsidRPr="00711C71">
        <w:rPr>
          <w:rFonts w:ascii="Times New Roman" w:hAnsi="Times New Roman" w:cs="Times New Roman"/>
          <w:vertAlign w:val="superscript"/>
        </w:rPr>
        <w:t>00</w:t>
      </w:r>
      <w:r w:rsidRPr="00711C71">
        <w:rPr>
          <w:rFonts w:ascii="Times New Roman" w:hAnsi="Times New Roman" w:cs="Times New Roman"/>
        </w:rPr>
        <w:t xml:space="preserve"> до 16</w:t>
      </w:r>
      <w:r w:rsidRPr="00711C71">
        <w:rPr>
          <w:rFonts w:ascii="Times New Roman" w:hAnsi="Times New Roman" w:cs="Times New Roman"/>
          <w:vertAlign w:val="superscript"/>
        </w:rPr>
        <w:t>00</w:t>
      </w:r>
      <w:r w:rsidRPr="00711C71">
        <w:rPr>
          <w:rFonts w:ascii="Times New Roman" w:hAnsi="Times New Roman" w:cs="Times New Roman"/>
        </w:rPr>
        <w:t xml:space="preserve"> ч.</w:t>
      </w:r>
    </w:p>
    <w:p w14:paraId="005F0374" w14:textId="77777777" w:rsidR="00711C71" w:rsidRPr="00711C71" w:rsidRDefault="00711C71" w:rsidP="0071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1C71">
        <w:rPr>
          <w:rFonts w:ascii="Times New Roman" w:hAnsi="Times New Roman" w:cs="Times New Roman"/>
        </w:rPr>
        <w:t>перерыв с 12</w:t>
      </w:r>
      <w:r w:rsidRPr="00711C71">
        <w:rPr>
          <w:rFonts w:ascii="Times New Roman" w:hAnsi="Times New Roman" w:cs="Times New Roman"/>
          <w:vertAlign w:val="superscript"/>
        </w:rPr>
        <w:t>30</w:t>
      </w:r>
      <w:r w:rsidRPr="00711C71">
        <w:rPr>
          <w:rFonts w:ascii="Times New Roman" w:hAnsi="Times New Roman" w:cs="Times New Roman"/>
        </w:rPr>
        <w:t xml:space="preserve"> до 13</w:t>
      </w:r>
      <w:r w:rsidRPr="00711C71">
        <w:rPr>
          <w:rFonts w:ascii="Times New Roman" w:hAnsi="Times New Roman" w:cs="Times New Roman"/>
          <w:vertAlign w:val="superscript"/>
        </w:rPr>
        <w:t>00</w:t>
      </w:r>
      <w:r w:rsidRPr="00711C71">
        <w:rPr>
          <w:rFonts w:ascii="Times New Roman" w:hAnsi="Times New Roman" w:cs="Times New Roman"/>
        </w:rPr>
        <w:t xml:space="preserve"> ч.</w:t>
      </w:r>
    </w:p>
    <w:p w14:paraId="581421D3" w14:textId="77777777" w:rsidR="00711C71" w:rsidRPr="00711C71" w:rsidRDefault="00711C71" w:rsidP="00711C7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628DB3" w14:textId="77777777" w:rsidR="00711C71" w:rsidRPr="00711C71" w:rsidRDefault="00711C71" w:rsidP="00711C7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11C71">
        <w:rPr>
          <w:rFonts w:ascii="Times New Roman" w:hAnsi="Times New Roman" w:cs="Times New Roman"/>
          <w:b/>
          <w:bCs/>
        </w:rPr>
        <w:t xml:space="preserve">Дни заседания ПМПК: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5"/>
        <w:gridCol w:w="2286"/>
      </w:tblGrid>
      <w:tr w:rsidR="00711C71" w14:paraId="56D40C69" w14:textId="77777777" w:rsidTr="008F5895">
        <w:tc>
          <w:tcPr>
            <w:tcW w:w="2423" w:type="dxa"/>
            <w:vAlign w:val="center"/>
          </w:tcPr>
          <w:p w14:paraId="15169AD5" w14:textId="77777777" w:rsidR="00711C71" w:rsidRPr="00711C71" w:rsidRDefault="00711C71" w:rsidP="008F5895">
            <w:pPr>
              <w:spacing w:before="120" w:after="120"/>
              <w:rPr>
                <w:rFonts w:ascii="Times New Roman" w:hAnsi="Times New Roman" w:cs="Times New Roman"/>
              </w:rPr>
            </w:pPr>
            <w:r w:rsidRPr="00711C71">
              <w:rPr>
                <w:rFonts w:ascii="Times New Roman" w:hAnsi="Times New Roman" w:cs="Times New Roman"/>
              </w:rPr>
              <w:t xml:space="preserve">понедельник, </w:t>
            </w:r>
          </w:p>
          <w:p w14:paraId="1F3EAA2F" w14:textId="77777777" w:rsidR="00711C71" w:rsidRPr="00711C71" w:rsidRDefault="00711C71" w:rsidP="008F5895">
            <w:pPr>
              <w:spacing w:before="120" w:after="120"/>
              <w:rPr>
                <w:rFonts w:ascii="Times New Roman" w:hAnsi="Times New Roman" w:cs="Times New Roman"/>
              </w:rPr>
            </w:pPr>
            <w:r w:rsidRPr="00711C71">
              <w:rPr>
                <w:rFonts w:ascii="Times New Roman" w:hAnsi="Times New Roman" w:cs="Times New Roman"/>
              </w:rPr>
              <w:t xml:space="preserve">вторник, </w:t>
            </w:r>
          </w:p>
          <w:p w14:paraId="42138785" w14:textId="77777777" w:rsidR="00711C71" w:rsidRPr="00711C71" w:rsidRDefault="00711C71" w:rsidP="008F5895">
            <w:pPr>
              <w:spacing w:before="120" w:after="120"/>
              <w:rPr>
                <w:rFonts w:ascii="Times New Roman" w:hAnsi="Times New Roman" w:cs="Times New Roman"/>
              </w:rPr>
            </w:pPr>
            <w:r w:rsidRPr="00711C7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24" w:type="dxa"/>
            <w:vAlign w:val="center"/>
          </w:tcPr>
          <w:p w14:paraId="0242C6DF" w14:textId="77777777" w:rsidR="00711C71" w:rsidRPr="00017508" w:rsidRDefault="00711C71" w:rsidP="008F5895">
            <w:pPr>
              <w:rPr>
                <w:rFonts w:ascii="Times New Roman" w:hAnsi="Times New Roman" w:cs="Times New Roman"/>
              </w:rPr>
            </w:pPr>
            <w:r w:rsidRPr="00017508">
              <w:rPr>
                <w:rFonts w:ascii="Times New Roman" w:hAnsi="Times New Roman" w:cs="Times New Roman"/>
              </w:rPr>
              <w:t>с 9:00 до 14:30ч.</w:t>
            </w:r>
          </w:p>
        </w:tc>
      </w:tr>
      <w:tr w:rsidR="00711C71" w14:paraId="63875121" w14:textId="77777777" w:rsidTr="008F5895">
        <w:trPr>
          <w:trHeight w:val="451"/>
        </w:trPr>
        <w:tc>
          <w:tcPr>
            <w:tcW w:w="4847" w:type="dxa"/>
            <w:gridSpan w:val="2"/>
            <w:vAlign w:val="center"/>
          </w:tcPr>
          <w:p w14:paraId="1FED0937" w14:textId="77777777" w:rsidR="00711C71" w:rsidRPr="00711C71" w:rsidRDefault="00711C71" w:rsidP="008F5895">
            <w:pPr>
              <w:jc w:val="center"/>
              <w:rPr>
                <w:rFonts w:ascii="Times New Roman" w:hAnsi="Times New Roman" w:cs="Times New Roman"/>
              </w:rPr>
            </w:pPr>
            <w:r w:rsidRPr="00711C71">
              <w:rPr>
                <w:rFonts w:ascii="Times New Roman" w:hAnsi="Times New Roman" w:cs="Times New Roman"/>
              </w:rPr>
              <w:t>перерыв с 12</w:t>
            </w:r>
            <w:r w:rsidRPr="00711C71">
              <w:rPr>
                <w:rFonts w:ascii="Times New Roman" w:hAnsi="Times New Roman" w:cs="Times New Roman"/>
                <w:vertAlign w:val="superscript"/>
              </w:rPr>
              <w:t>30</w:t>
            </w:r>
            <w:r w:rsidRPr="00711C71">
              <w:rPr>
                <w:rFonts w:ascii="Times New Roman" w:hAnsi="Times New Roman" w:cs="Times New Roman"/>
              </w:rPr>
              <w:t xml:space="preserve"> до 13</w:t>
            </w:r>
            <w:r w:rsidRPr="00711C71">
              <w:rPr>
                <w:rFonts w:ascii="Times New Roman" w:hAnsi="Times New Roman" w:cs="Times New Roman"/>
                <w:vertAlign w:val="superscript"/>
              </w:rPr>
              <w:t>00</w:t>
            </w:r>
            <w:r w:rsidRPr="00711C71">
              <w:rPr>
                <w:rFonts w:ascii="Times New Roman" w:hAnsi="Times New Roman" w:cs="Times New Roman"/>
              </w:rPr>
              <w:t xml:space="preserve"> ч.</w:t>
            </w:r>
          </w:p>
        </w:tc>
      </w:tr>
    </w:tbl>
    <w:p w14:paraId="2B514688" w14:textId="77777777" w:rsidR="002648EE" w:rsidRPr="00711C71" w:rsidRDefault="002648EE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83082DA" w14:textId="7A3A0EA4" w:rsidR="00711C71" w:rsidRPr="00711C71" w:rsidRDefault="00711C71" w:rsidP="00711C71">
      <w:pPr>
        <w:spacing w:after="0" w:line="240" w:lineRule="auto"/>
        <w:rPr>
          <w:rFonts w:ascii="Times New Roman" w:hAnsi="Times New Roman" w:cs="Times New Roman"/>
        </w:rPr>
      </w:pPr>
      <w:r w:rsidRPr="00711C71">
        <w:rPr>
          <w:rFonts w:ascii="Times New Roman" w:hAnsi="Times New Roman" w:cs="Times New Roman"/>
          <w:b/>
          <w:bCs/>
        </w:rPr>
        <w:t xml:space="preserve">Адрес: </w:t>
      </w:r>
      <w:r w:rsidRPr="00711C71">
        <w:rPr>
          <w:rFonts w:ascii="Times New Roman" w:hAnsi="Times New Roman" w:cs="Times New Roman"/>
        </w:rPr>
        <w:t>г. Белореченск,</w:t>
      </w:r>
      <w:r>
        <w:rPr>
          <w:rFonts w:ascii="Times New Roman" w:hAnsi="Times New Roman" w:cs="Times New Roman"/>
        </w:rPr>
        <w:t xml:space="preserve"> </w:t>
      </w:r>
      <w:r w:rsidRPr="00711C71">
        <w:rPr>
          <w:rFonts w:ascii="Times New Roman" w:hAnsi="Times New Roman" w:cs="Times New Roman"/>
        </w:rPr>
        <w:t>ул. Ленина, 78, 2 этаж</w:t>
      </w:r>
    </w:p>
    <w:p w14:paraId="0818BD77" w14:textId="77777777" w:rsidR="00711C71" w:rsidRPr="00711C71" w:rsidRDefault="00711C71" w:rsidP="00711C7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82930A8" w14:textId="77777777" w:rsidR="00711C71" w:rsidRPr="00711C71" w:rsidRDefault="00711C71" w:rsidP="00711C7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711C71">
        <w:rPr>
          <w:rFonts w:ascii="Times New Roman" w:hAnsi="Times New Roman" w:cs="Times New Roman"/>
          <w:b/>
          <w:bCs/>
          <w:lang w:val="en-US"/>
        </w:rPr>
        <w:t xml:space="preserve">e-mail: </w:t>
      </w:r>
      <w:r w:rsidRPr="00711C71">
        <w:rPr>
          <w:rFonts w:ascii="Times New Roman" w:hAnsi="Times New Roman" w:cs="Times New Roman"/>
          <w:lang w:val="en-US"/>
        </w:rPr>
        <w:t>belpmpk@mail.ru</w:t>
      </w:r>
    </w:p>
    <w:p w14:paraId="1F3C803D" w14:textId="77777777" w:rsidR="00711C71" w:rsidRPr="00711C71" w:rsidRDefault="00711C71" w:rsidP="00711C7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6F106A84" w14:textId="77777777" w:rsidR="00711C71" w:rsidRPr="00711C71" w:rsidRDefault="00711C71" w:rsidP="00711C7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711C71">
        <w:rPr>
          <w:rFonts w:ascii="Times New Roman" w:hAnsi="Times New Roman" w:cs="Times New Roman"/>
          <w:b/>
          <w:bCs/>
        </w:rPr>
        <w:t>Телефон</w:t>
      </w:r>
      <w:r w:rsidRPr="00711C71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711C71">
        <w:rPr>
          <w:rFonts w:ascii="Times New Roman" w:hAnsi="Times New Roman" w:cs="Times New Roman"/>
          <w:lang w:val="en-US"/>
        </w:rPr>
        <w:t>8(86155)6-00-92</w:t>
      </w:r>
    </w:p>
    <w:p w14:paraId="7738353F" w14:textId="77777777" w:rsidR="002648EE" w:rsidRPr="00711C71" w:rsidRDefault="002648EE" w:rsidP="001F0D6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5220C8E2" w14:textId="77777777" w:rsidR="00711C71" w:rsidRPr="00BF05CF" w:rsidRDefault="00711C71" w:rsidP="00587A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879CD1F" w14:textId="77777777" w:rsidR="00350B8B" w:rsidRDefault="00350B8B" w:rsidP="00587A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F4E3FF" w14:textId="04493B6F" w:rsidR="00CA507C" w:rsidRPr="003A2F8D" w:rsidRDefault="00CA507C" w:rsidP="00587A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A2F8D">
        <w:rPr>
          <w:rFonts w:ascii="Times New Roman" w:hAnsi="Times New Roman" w:cs="Times New Roman"/>
          <w:b/>
          <w:bCs/>
          <w:sz w:val="26"/>
          <w:szCs w:val="26"/>
        </w:rPr>
        <w:t>Белореченский филиал</w:t>
      </w:r>
    </w:p>
    <w:p w14:paraId="2E830850" w14:textId="2506F515" w:rsidR="00CA507C" w:rsidRPr="003A2F8D" w:rsidRDefault="00CA507C" w:rsidP="00587A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A2F8D">
        <w:rPr>
          <w:rFonts w:ascii="Times New Roman" w:hAnsi="Times New Roman" w:cs="Times New Roman"/>
          <w:b/>
          <w:bCs/>
          <w:sz w:val="26"/>
          <w:szCs w:val="26"/>
        </w:rPr>
        <w:t>ГБУ КК «Центр диагностики и консультирования»</w:t>
      </w:r>
    </w:p>
    <w:p w14:paraId="73E2BFF3" w14:textId="1A039463" w:rsidR="00CA507C" w:rsidRPr="00CA507C" w:rsidRDefault="00CA507C" w:rsidP="001F0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37443" w14:textId="007D2328" w:rsidR="00CA507C" w:rsidRDefault="00CA507C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</w:p>
    <w:p w14:paraId="4F18A86A" w14:textId="43938F6F" w:rsidR="00633C0F" w:rsidRDefault="00633C0F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</w:p>
    <w:p w14:paraId="5E915F1B" w14:textId="33F8D5BD" w:rsidR="00633C0F" w:rsidRDefault="00633C0F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</w:p>
    <w:p w14:paraId="7FF426F0" w14:textId="527699BD" w:rsidR="00633C0F" w:rsidRDefault="00633C0F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</w:p>
    <w:p w14:paraId="5018ED0B" w14:textId="1A56C438" w:rsidR="00633C0F" w:rsidRDefault="00633C0F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</w:p>
    <w:p w14:paraId="51E6ABAF" w14:textId="5BBA7332" w:rsidR="00236509" w:rsidRPr="00236509" w:rsidRDefault="0005420C" w:rsidP="0023650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71BC687" wp14:editId="42A10C26">
            <wp:simplePos x="0" y="0"/>
            <wp:positionH relativeFrom="column">
              <wp:posOffset>473075</wp:posOffset>
            </wp:positionH>
            <wp:positionV relativeFrom="paragraph">
              <wp:posOffset>10160</wp:posOffset>
            </wp:positionV>
            <wp:extent cx="2049780" cy="2049780"/>
            <wp:effectExtent l="0" t="0" r="7620" b="7620"/>
            <wp:wrapThrough wrapText="bothSides">
              <wp:wrapPolygon edited="0">
                <wp:start x="0" y="0"/>
                <wp:lineTo x="0" y="21480"/>
                <wp:lineTo x="21480" y="21480"/>
                <wp:lineTo x="21480" y="0"/>
                <wp:lineTo x="0" y="0"/>
              </wp:wrapPolygon>
            </wp:wrapThrough>
            <wp:docPr id="3713513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51355" name="Рисунок 3713513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509" w:rsidRPr="00236509">
        <w:rPr>
          <w:rFonts w:ascii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  <mc:AlternateContent>
          <mc:Choice Requires="wps">
            <w:drawing>
              <wp:inline distT="0" distB="0" distL="0" distR="0" wp14:anchorId="1B4C1C4E" wp14:editId="76AC6C94">
                <wp:extent cx="304800" cy="304800"/>
                <wp:effectExtent l="0" t="0" r="0" b="0"/>
                <wp:docPr id="105477425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B42D27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285CA8C" w14:textId="537E679E" w:rsidR="00633C0F" w:rsidRDefault="00633C0F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</w:p>
    <w:p w14:paraId="1C2FCFC6" w14:textId="3DE1278F" w:rsidR="00FD4040" w:rsidRDefault="00FD4040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</w:p>
    <w:p w14:paraId="243097D9" w14:textId="73CDEABF" w:rsidR="00FD4040" w:rsidRDefault="00FD4040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</w:p>
    <w:p w14:paraId="66600711" w14:textId="0CF799A8" w:rsidR="00633C0F" w:rsidRDefault="00633C0F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</w:p>
    <w:p w14:paraId="3F8FF270" w14:textId="77777777" w:rsidR="00DA07EA" w:rsidRDefault="00DA07EA" w:rsidP="00587A8D">
      <w:pPr>
        <w:spacing w:after="0" w:line="256" w:lineRule="auto"/>
        <w:jc w:val="center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0" w:name="_Hlk220944517"/>
    </w:p>
    <w:p w14:paraId="180A186C" w14:textId="77777777" w:rsidR="00DA07EA" w:rsidRDefault="00DA07EA" w:rsidP="00587A8D">
      <w:pPr>
        <w:spacing w:after="0" w:line="256" w:lineRule="auto"/>
        <w:jc w:val="center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C71EBC8" w14:textId="77777777" w:rsidR="00DA07EA" w:rsidRDefault="00DA07EA" w:rsidP="00587A8D">
      <w:pPr>
        <w:spacing w:after="0" w:line="256" w:lineRule="auto"/>
        <w:jc w:val="center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FEC2045" w14:textId="77777777" w:rsidR="00DA07EA" w:rsidRDefault="00DA07EA" w:rsidP="00587A8D">
      <w:pPr>
        <w:spacing w:after="0" w:line="256" w:lineRule="auto"/>
        <w:jc w:val="center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bookmarkEnd w:id="0"/>
    <w:p w14:paraId="450920A4" w14:textId="439CC2EF" w:rsidR="00CA507C" w:rsidRPr="003A2F8D" w:rsidRDefault="002A033F" w:rsidP="0023650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A2F8D">
        <w:rPr>
          <w:rFonts w:ascii="Times New Roman" w:eastAsiaTheme="minorEastAsia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Игра в развитии ребенка</w:t>
      </w:r>
    </w:p>
    <w:p w14:paraId="0A361C68" w14:textId="77777777" w:rsidR="00CA507C" w:rsidRPr="00CA507C" w:rsidRDefault="00CA507C" w:rsidP="001F0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EC79AD" w14:textId="77777777" w:rsidR="00CA507C" w:rsidRPr="00CA507C" w:rsidRDefault="00CA507C" w:rsidP="001F0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8C970E" w14:textId="77777777" w:rsidR="00633C0F" w:rsidRDefault="00633C0F" w:rsidP="001F0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D1104" w14:textId="77777777" w:rsidR="008E6EDD" w:rsidRDefault="008E6EDD" w:rsidP="001F0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49119" w14:textId="05B395DE" w:rsidR="00C66756" w:rsidRDefault="00CA507C" w:rsidP="001F0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360AAE" w14:textId="77777777" w:rsidR="00C66756" w:rsidRDefault="00C66756" w:rsidP="001F0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00BCC2" w14:textId="77777777" w:rsidR="001F0D66" w:rsidRDefault="001F0D66" w:rsidP="001F0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72BD2" w14:textId="77777777" w:rsidR="00C66756" w:rsidRDefault="00C66756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B147B" w14:textId="77777777" w:rsidR="00C66756" w:rsidRDefault="00C66756" w:rsidP="001F0D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C8231E" w14:textId="77777777" w:rsidR="002A033F" w:rsidRDefault="002A033F" w:rsidP="00587A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AB9F2" w14:textId="65450470" w:rsidR="00CA507C" w:rsidRPr="003A2F8D" w:rsidRDefault="00CA507C" w:rsidP="00587A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A2F8D">
        <w:rPr>
          <w:rFonts w:ascii="Times New Roman" w:hAnsi="Times New Roman" w:cs="Times New Roman"/>
          <w:b/>
          <w:bCs/>
          <w:sz w:val="26"/>
          <w:szCs w:val="26"/>
        </w:rPr>
        <w:t>г. Белореченск, 202</w:t>
      </w:r>
      <w:r w:rsidR="00A71BCF" w:rsidRPr="003A2F8D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3A2F8D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</w:p>
    <w:p w14:paraId="7E19930B" w14:textId="77777777" w:rsidR="002A033F" w:rsidRPr="002A033F" w:rsidRDefault="002A033F" w:rsidP="002A033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03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Игра — неотъемлемая часть детской жизни. Она является одним из важных факторов полноценного развития ребенка. Интерес, воображение, получение знаний, развитие навыков и чувств – все это становится возможным благодаря играм и правильно организованной среде.</w:t>
      </w:r>
    </w:p>
    <w:p w14:paraId="362B1511" w14:textId="77777777" w:rsidR="002A033F" w:rsidRPr="002A033F" w:rsidRDefault="002A033F" w:rsidP="002A033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03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Игровой процесс — это активная деятельность, в которой дети учатся, экспериментируют, решают задачи и осваивают новые навыки. В игре ребенок полностью вовлечен в сам процесс и получает удовольствие от него. </w:t>
      </w:r>
    </w:p>
    <w:p w14:paraId="4788310B" w14:textId="77777777" w:rsidR="002A033F" w:rsidRPr="002A033F" w:rsidRDefault="002A033F" w:rsidP="002A033F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2A033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игра влияет на развитие</w:t>
      </w:r>
    </w:p>
    <w:p w14:paraId="4ECE4963" w14:textId="71F4085C" w:rsidR="002A033F" w:rsidRPr="002A033F" w:rsidRDefault="002A033F" w:rsidP="002A033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2A033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 Социальные навыки.</w:t>
      </w:r>
      <w:r w:rsidRPr="002A03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  <w:r w:rsidRPr="002A033F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В процессе игры ребёнок учится взаимодействовать с другими: договариваться, распределять роли, сотрудничать, решать конфликты и проявлять эмпатию. Сюжетно-ролевые игры («дочки-матери», «больница») помогают осваивать социальные роли и нормы, понимать чувства других. Совместные игры (строительство из кубиков, настольные) развивают умение работать в команде и действовать по правилам. </w:t>
      </w:r>
      <w:r w:rsidRPr="002A033F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</w:p>
    <w:p w14:paraId="5AE2455D" w14:textId="48EE8337" w:rsidR="002A033F" w:rsidRPr="002A033F" w:rsidRDefault="002A033F" w:rsidP="002A033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2A033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 Когнитивные навыки.</w:t>
      </w:r>
      <w:r w:rsidRPr="002A03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  <w:r w:rsidRPr="002A033F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Игра стимулирует мышление, память, внимание и воображение. Сюжетно-ролевые игры развивают речь и самоконтроль, конструкторы и пазлы — пространственное мышление, а игры с правилами — логику и стратегическое мышление. Дидактические игры (на классификацию, закономерности) </w:t>
      </w:r>
      <w:r w:rsidRPr="002A033F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помогают осваивать новые знания в увлекательной форме. </w:t>
      </w:r>
      <w:r w:rsidRPr="002A033F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</w:p>
    <w:p w14:paraId="358BD7ED" w14:textId="2BD3AD99" w:rsidR="002A033F" w:rsidRPr="002A033F" w:rsidRDefault="002A033F" w:rsidP="002A033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2A033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3. Физическое развитие.</w:t>
      </w:r>
      <w:r w:rsidRPr="002A03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  <w:r w:rsidRPr="002A033F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Активные игры (прятки, догонялки, лазанье) укрепляют мышцы и кости, развивают координацию, баланс и крупную моторику. Такие занятия также положительно влияют на работу сердечно-сосудистой и дыхательной систем. </w:t>
      </w:r>
      <w:r w:rsidRPr="002A033F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</w:p>
    <w:p w14:paraId="31A15122" w14:textId="0B57F3D7" w:rsidR="00A71BCF" w:rsidRDefault="002A033F" w:rsidP="002A033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2A033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 Эмоциональная сфера</w:t>
      </w:r>
      <w:r w:rsidRPr="002A033F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.</w:t>
      </w:r>
      <w:r w:rsidRPr="002A033F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Игра позволяет ребёнку проживать разные эмоции — радость победы и разочарование от проигрыша, — а также учиться с ними справляться. Проигрывая ситуации, дети могут проработать страхи и неуверенность, что помогает развивать уверенность в себе. Театрализованные игры и игры на выражение эмоций (мимики, жестов) способствуют развитию эмоциональной экспрессии и чуткости. </w:t>
      </w:r>
    </w:p>
    <w:p w14:paraId="522E671B" w14:textId="77777777" w:rsidR="002A033F" w:rsidRDefault="002A033F" w:rsidP="002A033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</w:p>
    <w:p w14:paraId="04AEA18A" w14:textId="239BEC52" w:rsidR="002A033F" w:rsidRDefault="002A033F" w:rsidP="002A033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Pr="002A033F">
        <w:rPr>
          <w:rFonts w:ascii="Times New Roman" w:hAnsi="Times New Roman" w:cs="Times New Roman"/>
          <w:b/>
          <w:bCs/>
        </w:rPr>
        <w:t>Виды игр и их польза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84"/>
        <w:gridCol w:w="2337"/>
      </w:tblGrid>
      <w:tr w:rsidR="00BC58E2" w14:paraId="197734CC" w14:textId="77777777" w:rsidTr="00350B8B">
        <w:tc>
          <w:tcPr>
            <w:tcW w:w="2284" w:type="dxa"/>
          </w:tcPr>
          <w:p w14:paraId="086F0D84" w14:textId="115B4701" w:rsidR="00BC58E2" w:rsidRPr="002A033F" w:rsidRDefault="00BC58E2" w:rsidP="002A033F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Вид игры</w:t>
            </w:r>
          </w:p>
        </w:tc>
        <w:tc>
          <w:tcPr>
            <w:tcW w:w="2337" w:type="dxa"/>
          </w:tcPr>
          <w:p w14:paraId="27664524" w14:textId="738518AE" w:rsidR="00BC58E2" w:rsidRPr="00BC58E2" w:rsidRDefault="00BC58E2" w:rsidP="002A033F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C58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Что развивает</w:t>
            </w:r>
          </w:p>
        </w:tc>
      </w:tr>
      <w:tr w:rsidR="002A033F" w14:paraId="0AC554BE" w14:textId="77777777" w:rsidTr="00350B8B">
        <w:tc>
          <w:tcPr>
            <w:tcW w:w="2284" w:type="dxa"/>
            <w:vAlign w:val="center"/>
          </w:tcPr>
          <w:p w14:paraId="4970C9A9" w14:textId="67CBA2E9" w:rsidR="002A033F" w:rsidRPr="00BC58E2" w:rsidRDefault="002A033F" w:rsidP="00BC58E2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bCs/>
              </w:rPr>
            </w:pPr>
            <w:r w:rsidRPr="00BC58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Сюжетно-ролевые</w:t>
            </w:r>
          </w:p>
        </w:tc>
        <w:tc>
          <w:tcPr>
            <w:tcW w:w="2337" w:type="dxa"/>
          </w:tcPr>
          <w:p w14:paraId="06F54784" w14:textId="6575C477" w:rsidR="002A033F" w:rsidRPr="00BC58E2" w:rsidRDefault="002A033F" w:rsidP="002A033F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C58E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Воображение, речь, социальные навыки, эмпатию.</w:t>
            </w:r>
          </w:p>
        </w:tc>
      </w:tr>
      <w:tr w:rsidR="002A033F" w14:paraId="55A7627A" w14:textId="77777777" w:rsidTr="00350B8B">
        <w:tc>
          <w:tcPr>
            <w:tcW w:w="2284" w:type="dxa"/>
            <w:vAlign w:val="center"/>
          </w:tcPr>
          <w:p w14:paraId="4F50C2EE" w14:textId="0784D9EF" w:rsidR="002A033F" w:rsidRPr="00BC58E2" w:rsidRDefault="00BC58E2" w:rsidP="00BC58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C58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Подвижные</w:t>
            </w:r>
          </w:p>
        </w:tc>
        <w:tc>
          <w:tcPr>
            <w:tcW w:w="2337" w:type="dxa"/>
          </w:tcPr>
          <w:p w14:paraId="6853105B" w14:textId="250C39E4" w:rsidR="002A033F" w:rsidRPr="00BC58E2" w:rsidRDefault="00BC58E2" w:rsidP="002A033F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C58E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Физические качества (ловкость, быстрота, выносливость), координацию, а также умение действовать по правилам.</w:t>
            </w:r>
          </w:p>
        </w:tc>
      </w:tr>
      <w:tr w:rsidR="002A033F" w14:paraId="15F1A67E" w14:textId="77777777" w:rsidTr="00350B8B">
        <w:tc>
          <w:tcPr>
            <w:tcW w:w="2284" w:type="dxa"/>
            <w:vAlign w:val="center"/>
          </w:tcPr>
          <w:p w14:paraId="1179BFFC" w14:textId="0E4F8136" w:rsidR="002A033F" w:rsidRPr="00BC58E2" w:rsidRDefault="00BC58E2" w:rsidP="00BC58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C58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Дидактические</w:t>
            </w:r>
          </w:p>
        </w:tc>
        <w:tc>
          <w:tcPr>
            <w:tcW w:w="2337" w:type="dxa"/>
          </w:tcPr>
          <w:p w14:paraId="06C6DBF9" w14:textId="21AB37CE" w:rsidR="002A033F" w:rsidRDefault="00BC58E2" w:rsidP="002A033F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C58E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Логику, память, внимание,</w:t>
            </w:r>
            <w:r w:rsidRPr="00F25F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BC58E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математические и языковые способности.</w:t>
            </w:r>
          </w:p>
        </w:tc>
      </w:tr>
      <w:tr w:rsidR="002A033F" w14:paraId="2A7A9757" w14:textId="77777777" w:rsidTr="00350B8B">
        <w:tc>
          <w:tcPr>
            <w:tcW w:w="2284" w:type="dxa"/>
            <w:vAlign w:val="center"/>
          </w:tcPr>
          <w:p w14:paraId="728CEABD" w14:textId="13907830" w:rsidR="002A033F" w:rsidRPr="00BC58E2" w:rsidRDefault="00BC58E2" w:rsidP="00BC58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C58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Конструктивные</w:t>
            </w:r>
          </w:p>
        </w:tc>
        <w:tc>
          <w:tcPr>
            <w:tcW w:w="2337" w:type="dxa"/>
            <w:vAlign w:val="center"/>
          </w:tcPr>
          <w:p w14:paraId="231652FE" w14:textId="1C67939E" w:rsidR="002A033F" w:rsidRPr="00BC58E2" w:rsidRDefault="00BC58E2" w:rsidP="00BC58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C58E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Пространственное мышление, мелкую моторику, творчество.</w:t>
            </w:r>
          </w:p>
        </w:tc>
      </w:tr>
      <w:tr w:rsidR="00BC58E2" w14:paraId="1AB3A87F" w14:textId="77777777" w:rsidTr="00350B8B">
        <w:tc>
          <w:tcPr>
            <w:tcW w:w="2284" w:type="dxa"/>
            <w:vAlign w:val="center"/>
          </w:tcPr>
          <w:p w14:paraId="271F3EA6" w14:textId="29DD5B5E" w:rsidR="00BC58E2" w:rsidRPr="00BC58E2" w:rsidRDefault="00BC58E2" w:rsidP="00BC58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C58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Театрализованные</w:t>
            </w:r>
          </w:p>
        </w:tc>
        <w:tc>
          <w:tcPr>
            <w:tcW w:w="2337" w:type="dxa"/>
            <w:vAlign w:val="center"/>
          </w:tcPr>
          <w:p w14:paraId="74B3398C" w14:textId="63568880" w:rsidR="00BC58E2" w:rsidRPr="00BC58E2" w:rsidRDefault="00BC58E2" w:rsidP="00BC58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58E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Эмоциональную выразительность, умение передавать чувства. </w:t>
            </w:r>
          </w:p>
        </w:tc>
      </w:tr>
    </w:tbl>
    <w:p w14:paraId="504F17BC" w14:textId="77777777" w:rsidR="002A033F" w:rsidRDefault="002A033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D68EADF" w14:textId="77777777" w:rsidR="00BC58E2" w:rsidRPr="00BC58E2" w:rsidRDefault="00BC58E2" w:rsidP="00BC58E2">
      <w:pPr>
        <w:shd w:val="clear" w:color="auto" w:fill="FFFFFF"/>
        <w:tabs>
          <w:tab w:val="left" w:pos="142"/>
          <w:tab w:val="left" w:pos="284"/>
        </w:tabs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C58E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организовать игровую среду</w:t>
      </w:r>
    </w:p>
    <w:p w14:paraId="5D0722BC" w14:textId="77777777" w:rsidR="00BC58E2" w:rsidRPr="00BC58E2" w:rsidRDefault="00BC58E2" w:rsidP="00BC58E2">
      <w:pPr>
        <w:shd w:val="clear" w:color="auto" w:fill="FFFFFF"/>
        <w:tabs>
          <w:tab w:val="left" w:pos="142"/>
          <w:tab w:val="left" w:pos="284"/>
        </w:tabs>
        <w:spacing w:after="0" w:line="330" w:lineRule="atLeast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BC58E2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Чтобы игра приносила максимум пользы, важно создать подходящие условия:</w:t>
      </w:r>
    </w:p>
    <w:p w14:paraId="75CC6933" w14:textId="77777777" w:rsidR="00BC58E2" w:rsidRPr="00BC58E2" w:rsidRDefault="00BC58E2" w:rsidP="00BC58E2">
      <w:pPr>
        <w:numPr>
          <w:ilvl w:val="0"/>
          <w:numId w:val="29"/>
        </w:numPr>
        <w:shd w:val="clear" w:color="auto" w:fill="FFFFFF"/>
        <w:tabs>
          <w:tab w:val="left" w:pos="142"/>
          <w:tab w:val="left" w:pos="284"/>
        </w:tabs>
        <w:spacing w:before="120" w:after="120" w:line="330" w:lineRule="atLeast"/>
        <w:ind w:left="0" w:firstLine="0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BC58E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Безопасность.</w:t>
      </w:r>
      <w:r w:rsidRPr="00BC58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  <w:r w:rsidRPr="00BC58E2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Уберите острые предметы, закройте розетки.</w:t>
      </w:r>
    </w:p>
    <w:p w14:paraId="3DECC0BD" w14:textId="77777777" w:rsidR="00BC58E2" w:rsidRPr="00BC58E2" w:rsidRDefault="00BC58E2" w:rsidP="00BC58E2">
      <w:pPr>
        <w:numPr>
          <w:ilvl w:val="0"/>
          <w:numId w:val="29"/>
        </w:numPr>
        <w:shd w:val="clear" w:color="auto" w:fill="FFFFFF"/>
        <w:tabs>
          <w:tab w:val="left" w:pos="142"/>
          <w:tab w:val="left" w:pos="284"/>
        </w:tabs>
        <w:spacing w:after="120" w:line="330" w:lineRule="atLeast"/>
        <w:ind w:left="0" w:firstLine="0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BC58E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Отдельная зона.</w:t>
      </w:r>
      <w:r w:rsidRPr="00BC58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  <w:r w:rsidRPr="00BC58E2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Даже если это угол в комнате, важно, чтобы там было достаточно места для движений и игр.</w:t>
      </w:r>
    </w:p>
    <w:p w14:paraId="3EAAEC33" w14:textId="77777777" w:rsidR="00BC58E2" w:rsidRPr="00BC58E2" w:rsidRDefault="00BC58E2" w:rsidP="00BC58E2">
      <w:pPr>
        <w:numPr>
          <w:ilvl w:val="0"/>
          <w:numId w:val="29"/>
        </w:numPr>
        <w:shd w:val="clear" w:color="auto" w:fill="FFFFFF"/>
        <w:tabs>
          <w:tab w:val="left" w:pos="142"/>
          <w:tab w:val="left" w:pos="284"/>
        </w:tabs>
        <w:spacing w:after="120" w:line="330" w:lineRule="atLeast"/>
        <w:ind w:left="0" w:firstLine="0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BC58E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Разнообразные материалы</w:t>
      </w:r>
      <w:r w:rsidRPr="00BC58E2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.</w:t>
      </w:r>
      <w:r w:rsidRPr="00BC58E2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Добавьте предметы для творчества (краски, пластилин), конструкторы, наборы для ролевых игр, природные материалы (камешки, шишки, песок).</w:t>
      </w:r>
    </w:p>
    <w:p w14:paraId="3E343CB1" w14:textId="77777777" w:rsidR="00BC58E2" w:rsidRPr="00BC58E2" w:rsidRDefault="00BC58E2" w:rsidP="00BC58E2">
      <w:pPr>
        <w:numPr>
          <w:ilvl w:val="0"/>
          <w:numId w:val="29"/>
        </w:numPr>
        <w:shd w:val="clear" w:color="auto" w:fill="FFFFFF"/>
        <w:tabs>
          <w:tab w:val="left" w:pos="142"/>
          <w:tab w:val="left" w:pos="284"/>
        </w:tabs>
        <w:spacing w:after="120" w:line="330" w:lineRule="atLeast"/>
        <w:ind w:left="0" w:firstLine="0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BC58E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Предметы-заместители</w:t>
      </w:r>
      <w:r w:rsidRPr="00BC58E2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.</w:t>
      </w:r>
      <w:r w:rsidRPr="00BC58E2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Палка вместо меча, коробка как дом — такие вещи стимулируют воображение.</w:t>
      </w:r>
    </w:p>
    <w:p w14:paraId="750915CF" w14:textId="13EB160C" w:rsidR="00BC58E2" w:rsidRPr="00BC58E2" w:rsidRDefault="00BC58E2" w:rsidP="00BC58E2">
      <w:pPr>
        <w:numPr>
          <w:ilvl w:val="0"/>
          <w:numId w:val="29"/>
        </w:numPr>
        <w:shd w:val="clear" w:color="auto" w:fill="FFFFFF"/>
        <w:tabs>
          <w:tab w:val="clear" w:pos="720"/>
          <w:tab w:val="num" w:pos="0"/>
          <w:tab w:val="left" w:pos="142"/>
        </w:tabs>
        <w:spacing w:after="120" w:line="330" w:lineRule="atLeast"/>
        <w:ind w:left="0" w:firstLine="0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BC58E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Время для свободной игры.</w:t>
      </w:r>
      <w:r w:rsidRPr="00BC58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Н</w:t>
      </w:r>
      <w:r w:rsidRPr="00BC58E2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е менее часа в день.</w:t>
      </w:r>
    </w:p>
    <w:p w14:paraId="64599AB3" w14:textId="77777777" w:rsidR="00BC58E2" w:rsidRPr="002A033F" w:rsidRDefault="00BC58E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BC58E2" w:rsidRPr="002A033F" w:rsidSect="00D41762">
      <w:pgSz w:w="16838" w:h="11906" w:orient="landscape"/>
      <w:pgMar w:top="709" w:right="820" w:bottom="568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088"/>
    <w:multiLevelType w:val="multilevel"/>
    <w:tmpl w:val="04BC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93A2C"/>
    <w:multiLevelType w:val="multilevel"/>
    <w:tmpl w:val="C0DE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205AE"/>
    <w:multiLevelType w:val="hybridMultilevel"/>
    <w:tmpl w:val="3D344F3E"/>
    <w:lvl w:ilvl="0" w:tplc="7F86D6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C6C7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3E4A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4038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9E44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088D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E33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BA82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F601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F3727"/>
    <w:multiLevelType w:val="multilevel"/>
    <w:tmpl w:val="0BCA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A406F"/>
    <w:multiLevelType w:val="multilevel"/>
    <w:tmpl w:val="24B2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310CD"/>
    <w:multiLevelType w:val="hybridMultilevel"/>
    <w:tmpl w:val="90CC54CE"/>
    <w:lvl w:ilvl="0" w:tplc="BDAC29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4CD7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708E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14C9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42A5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D0FF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3498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FC07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80AE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861FB"/>
    <w:multiLevelType w:val="multilevel"/>
    <w:tmpl w:val="6012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664C5"/>
    <w:multiLevelType w:val="multilevel"/>
    <w:tmpl w:val="5E54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D4084"/>
    <w:multiLevelType w:val="multilevel"/>
    <w:tmpl w:val="80B0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431C9"/>
    <w:multiLevelType w:val="multilevel"/>
    <w:tmpl w:val="33663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8B1239"/>
    <w:multiLevelType w:val="hybridMultilevel"/>
    <w:tmpl w:val="88828BE8"/>
    <w:lvl w:ilvl="0" w:tplc="EB86F4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289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2EBC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ACB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CE2A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2D4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46B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FAA0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ECA0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01598"/>
    <w:multiLevelType w:val="hybridMultilevel"/>
    <w:tmpl w:val="C58E78F4"/>
    <w:lvl w:ilvl="0" w:tplc="C890F8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B19FA"/>
    <w:multiLevelType w:val="hybridMultilevel"/>
    <w:tmpl w:val="773A8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47305"/>
    <w:multiLevelType w:val="hybridMultilevel"/>
    <w:tmpl w:val="A95CC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216C5"/>
    <w:multiLevelType w:val="multilevel"/>
    <w:tmpl w:val="8874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801740"/>
    <w:multiLevelType w:val="hybridMultilevel"/>
    <w:tmpl w:val="607270FA"/>
    <w:lvl w:ilvl="0" w:tplc="C87AAC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B270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61E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58F7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1ADD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AC84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9C5A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3622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DAB9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46260"/>
    <w:multiLevelType w:val="hybridMultilevel"/>
    <w:tmpl w:val="593CE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F26C0"/>
    <w:multiLevelType w:val="hybridMultilevel"/>
    <w:tmpl w:val="A940A9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B3550"/>
    <w:multiLevelType w:val="hybridMultilevel"/>
    <w:tmpl w:val="EC2AC870"/>
    <w:lvl w:ilvl="0" w:tplc="FD507B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F48B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623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425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DCC8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D08F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CA18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1EDA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62A9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41632"/>
    <w:multiLevelType w:val="multilevel"/>
    <w:tmpl w:val="8162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6A005B"/>
    <w:multiLevelType w:val="multilevel"/>
    <w:tmpl w:val="9604B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324195"/>
    <w:multiLevelType w:val="multilevel"/>
    <w:tmpl w:val="81F0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B7ED0"/>
    <w:multiLevelType w:val="hybridMultilevel"/>
    <w:tmpl w:val="8CBCA99C"/>
    <w:lvl w:ilvl="0" w:tplc="64268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48A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D43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46B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00C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F23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E80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E47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76B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0EF69D3"/>
    <w:multiLevelType w:val="hybridMultilevel"/>
    <w:tmpl w:val="27149C2C"/>
    <w:lvl w:ilvl="0" w:tplc="B9BE3F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D6A4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8E12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72E4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3205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380D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FC01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941E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8D6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05EFA"/>
    <w:multiLevelType w:val="multilevel"/>
    <w:tmpl w:val="CF0E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403D70"/>
    <w:multiLevelType w:val="hybridMultilevel"/>
    <w:tmpl w:val="847E4B8A"/>
    <w:lvl w:ilvl="0" w:tplc="49584A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CC42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5844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C876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96E9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F2C0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68BE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2CC1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808E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F2B94"/>
    <w:multiLevelType w:val="multilevel"/>
    <w:tmpl w:val="29C0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5E6EA1"/>
    <w:multiLevelType w:val="hybridMultilevel"/>
    <w:tmpl w:val="A41C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E51C7"/>
    <w:multiLevelType w:val="multilevel"/>
    <w:tmpl w:val="29D8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33125"/>
    <w:multiLevelType w:val="hybridMultilevel"/>
    <w:tmpl w:val="3A009280"/>
    <w:lvl w:ilvl="0" w:tplc="CF7C56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825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201F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64C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B60C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541C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E27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3A0F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0AB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0005738">
    <w:abstractNumId w:val="13"/>
  </w:num>
  <w:num w:numId="2" w16cid:durableId="2122408457">
    <w:abstractNumId w:val="17"/>
  </w:num>
  <w:num w:numId="3" w16cid:durableId="669064554">
    <w:abstractNumId w:val="12"/>
  </w:num>
  <w:num w:numId="4" w16cid:durableId="231276634">
    <w:abstractNumId w:val="11"/>
  </w:num>
  <w:num w:numId="5" w16cid:durableId="216168057">
    <w:abstractNumId w:val="27"/>
  </w:num>
  <w:num w:numId="6" w16cid:durableId="1271888501">
    <w:abstractNumId w:val="16"/>
  </w:num>
  <w:num w:numId="7" w16cid:durableId="1895848613">
    <w:abstractNumId w:val="26"/>
  </w:num>
  <w:num w:numId="8" w16cid:durableId="118299930">
    <w:abstractNumId w:val="9"/>
  </w:num>
  <w:num w:numId="9" w16cid:durableId="543560442">
    <w:abstractNumId w:val="4"/>
  </w:num>
  <w:num w:numId="10" w16cid:durableId="948320972">
    <w:abstractNumId w:val="3"/>
  </w:num>
  <w:num w:numId="11" w16cid:durableId="944576585">
    <w:abstractNumId w:val="10"/>
  </w:num>
  <w:num w:numId="12" w16cid:durableId="1080521882">
    <w:abstractNumId w:val="29"/>
  </w:num>
  <w:num w:numId="13" w16cid:durableId="12650795">
    <w:abstractNumId w:val="23"/>
  </w:num>
  <w:num w:numId="14" w16cid:durableId="1021322151">
    <w:abstractNumId w:val="5"/>
  </w:num>
  <w:num w:numId="15" w16cid:durableId="218592141">
    <w:abstractNumId w:val="25"/>
  </w:num>
  <w:num w:numId="16" w16cid:durableId="159975635">
    <w:abstractNumId w:val="22"/>
  </w:num>
  <w:num w:numId="17" w16cid:durableId="351302977">
    <w:abstractNumId w:val="15"/>
  </w:num>
  <w:num w:numId="18" w16cid:durableId="1965771627">
    <w:abstractNumId w:val="18"/>
  </w:num>
  <w:num w:numId="19" w16cid:durableId="2107652198">
    <w:abstractNumId w:val="2"/>
  </w:num>
  <w:num w:numId="20" w16cid:durableId="626930923">
    <w:abstractNumId w:val="8"/>
  </w:num>
  <w:num w:numId="21" w16cid:durableId="1316958149">
    <w:abstractNumId w:val="20"/>
  </w:num>
  <w:num w:numId="22" w16cid:durableId="592933970">
    <w:abstractNumId w:val="21"/>
  </w:num>
  <w:num w:numId="23" w16cid:durableId="1484276161">
    <w:abstractNumId w:val="6"/>
  </w:num>
  <w:num w:numId="24" w16cid:durableId="2131898406">
    <w:abstractNumId w:val="7"/>
  </w:num>
  <w:num w:numId="25" w16cid:durableId="526023097">
    <w:abstractNumId w:val="14"/>
  </w:num>
  <w:num w:numId="26" w16cid:durableId="1677922722">
    <w:abstractNumId w:val="28"/>
  </w:num>
  <w:num w:numId="27" w16cid:durableId="12727674">
    <w:abstractNumId w:val="19"/>
  </w:num>
  <w:num w:numId="28" w16cid:durableId="1188176840">
    <w:abstractNumId w:val="24"/>
  </w:num>
  <w:num w:numId="29" w16cid:durableId="1958443515">
    <w:abstractNumId w:val="1"/>
  </w:num>
  <w:num w:numId="30" w16cid:durableId="170212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56"/>
    <w:rsid w:val="00017508"/>
    <w:rsid w:val="0002361A"/>
    <w:rsid w:val="000529C4"/>
    <w:rsid w:val="0005420C"/>
    <w:rsid w:val="00106E02"/>
    <w:rsid w:val="001F0D66"/>
    <w:rsid w:val="002022A9"/>
    <w:rsid w:val="00236509"/>
    <w:rsid w:val="002648EE"/>
    <w:rsid w:val="00281402"/>
    <w:rsid w:val="002A033F"/>
    <w:rsid w:val="00332594"/>
    <w:rsid w:val="00337AA7"/>
    <w:rsid w:val="00342D92"/>
    <w:rsid w:val="00350B8B"/>
    <w:rsid w:val="003A2F8D"/>
    <w:rsid w:val="003E6DA8"/>
    <w:rsid w:val="003E7958"/>
    <w:rsid w:val="00426C13"/>
    <w:rsid w:val="00476422"/>
    <w:rsid w:val="004A43B7"/>
    <w:rsid w:val="004F1880"/>
    <w:rsid w:val="00546356"/>
    <w:rsid w:val="00587A8D"/>
    <w:rsid w:val="00597417"/>
    <w:rsid w:val="005B642C"/>
    <w:rsid w:val="005E3C83"/>
    <w:rsid w:val="00613AB8"/>
    <w:rsid w:val="00624DDD"/>
    <w:rsid w:val="00633C0F"/>
    <w:rsid w:val="006C3C12"/>
    <w:rsid w:val="00711C71"/>
    <w:rsid w:val="00755D05"/>
    <w:rsid w:val="008A0BC5"/>
    <w:rsid w:val="008B4B49"/>
    <w:rsid w:val="008E6EDD"/>
    <w:rsid w:val="00902E45"/>
    <w:rsid w:val="00934E34"/>
    <w:rsid w:val="009617ED"/>
    <w:rsid w:val="009625DA"/>
    <w:rsid w:val="009C4336"/>
    <w:rsid w:val="00A17882"/>
    <w:rsid w:val="00A17992"/>
    <w:rsid w:val="00A601BF"/>
    <w:rsid w:val="00A67E68"/>
    <w:rsid w:val="00A71BCF"/>
    <w:rsid w:val="00A97189"/>
    <w:rsid w:val="00AA4BFF"/>
    <w:rsid w:val="00AA65BF"/>
    <w:rsid w:val="00AB1C30"/>
    <w:rsid w:val="00AC796B"/>
    <w:rsid w:val="00AE0D67"/>
    <w:rsid w:val="00AE37FC"/>
    <w:rsid w:val="00AE42A0"/>
    <w:rsid w:val="00B1456E"/>
    <w:rsid w:val="00B1491B"/>
    <w:rsid w:val="00BC58E2"/>
    <w:rsid w:val="00BF05CF"/>
    <w:rsid w:val="00C66756"/>
    <w:rsid w:val="00CA25F0"/>
    <w:rsid w:val="00CA507C"/>
    <w:rsid w:val="00CB2045"/>
    <w:rsid w:val="00CC27C1"/>
    <w:rsid w:val="00CC6DDA"/>
    <w:rsid w:val="00D41762"/>
    <w:rsid w:val="00D61E81"/>
    <w:rsid w:val="00DA07EA"/>
    <w:rsid w:val="00DD6B64"/>
    <w:rsid w:val="00DD76F6"/>
    <w:rsid w:val="00E82ED4"/>
    <w:rsid w:val="00E9550F"/>
    <w:rsid w:val="00ED35A5"/>
    <w:rsid w:val="00F12462"/>
    <w:rsid w:val="00FD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69E3"/>
  <w15:chartTrackingRefBased/>
  <w15:docId w15:val="{6C138E48-7591-4FDC-99AA-7AAE7BDB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6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3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3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3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63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63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63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3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63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63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63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63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63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63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63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63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6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6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63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6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6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63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63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63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63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63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635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71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d">
    <w:name w:val="Table Grid"/>
    <w:basedOn w:val="a1"/>
    <w:uiPriority w:val="39"/>
    <w:rsid w:val="00A7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5420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54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belpmpk@mail.ru</dc:creator>
  <cp:keywords/>
  <dc:description/>
  <cp:lastModifiedBy>belpmpk@mail.ru</cp:lastModifiedBy>
  <cp:revision>16</cp:revision>
  <cp:lastPrinted>2026-07-23T13:26:00Z</cp:lastPrinted>
  <dcterms:created xsi:type="dcterms:W3CDTF">2025-05-14T06:41:00Z</dcterms:created>
  <dcterms:modified xsi:type="dcterms:W3CDTF">2026-07-23T13:38:00Z</dcterms:modified>
</cp:coreProperties>
</file>