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14744" w14:textId="54028C8E" w:rsidR="000F28D4" w:rsidRPr="000F28D4" w:rsidRDefault="000F28D4" w:rsidP="000F28D4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F28D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СПЕЦИФИКА ЛОГОПЕДИЧЕСКОЙ РАБОТЫ С ДЕТЬМИ С РАССТРОЙСТВОМ АУТИСТИЧЕСКОГО СПЕКТРА</w:t>
      </w:r>
    </w:p>
    <w:p w14:paraId="6D2ED963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Современные тенденции развития дефектологической науки требуют включения ребенка с расстройством аутистического спектра (РАС) в систему образования. В связи с этим специалисты массовых и адаптивных образовательных учреждений сталкиваются с детьми, имеющими аутизм или его черты, требующие понимания специфики нарушения, подбора специальных методов и приемов работы. Педагоги испытывают трудности в организации данной категории детей на занятиях, в осмыслении и переносе полученных знаний в практику, в провокации и расширении самостоятельных высказываний. </w:t>
      </w:r>
    </w:p>
    <w:p w14:paraId="4C088CEB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Говоря о речевом развитии детей с РАС, отметим, что оно вариативно. В зависимости от групп аутистического развития, сформулированных О.С. Никольской, у данной категории детей можно выявить специфику развития речи. У первой группы детей речь представлена отдельными вокализациями, применяющимися в аффективно насыщенных моментах. У детей второй группы можно встретить </w:t>
      </w:r>
      <w:proofErr w:type="spellStart"/>
      <w:r w:rsidRPr="000F28D4">
        <w:rPr>
          <w:rFonts w:ascii="Times New Roman" w:hAnsi="Times New Roman" w:cs="Times New Roman"/>
          <w:sz w:val="28"/>
          <w:szCs w:val="28"/>
        </w:rPr>
        <w:t>эхолаличные</w:t>
      </w:r>
      <w:proofErr w:type="spellEnd"/>
      <w:r w:rsidRPr="000F28D4">
        <w:rPr>
          <w:rFonts w:ascii="Times New Roman" w:hAnsi="Times New Roman" w:cs="Times New Roman"/>
          <w:sz w:val="28"/>
          <w:szCs w:val="28"/>
        </w:rPr>
        <w:t xml:space="preserve"> слова и отдельные фразы, которые не используются для коммуникации. Речь детей третей группы представлена развернутыми стереотипными монологами с обилием неуместных цитат из понравившихся книг или мультфильмов. Для детей четвертой группы характерны самостоятельные высказывания, с обилием аграмматизмов, нарушением просодического компонента, но большая часть словаря представлена стереотипными высказываниями. Так речь детей с РАС может иметь разные вариации: от отдельных вокализаций до объемных развернутых монологических высказываний. Однако общим является то, что речевые средства не используются детьми с аутизмом для коммуникации, выступая чаще </w:t>
      </w:r>
      <w:proofErr w:type="spellStart"/>
      <w:r w:rsidRPr="000F28D4">
        <w:rPr>
          <w:rFonts w:ascii="Times New Roman" w:hAnsi="Times New Roman" w:cs="Times New Roman"/>
          <w:sz w:val="28"/>
          <w:szCs w:val="28"/>
        </w:rPr>
        <w:t>аутостимуляцией</w:t>
      </w:r>
      <w:proofErr w:type="spellEnd"/>
      <w:r w:rsidRPr="000F28D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1541A0B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В связи с этим актуальным становится разработка и описание направлений и задач работы, которые бы учитывали специфику речевого развития детей и трудности организации, которые у них наблюдаются. Так было выделено 4 этапа работы: </w:t>
      </w:r>
    </w:p>
    <w:p w14:paraId="71BB9910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1) установление устойчивого эмоционального контакта; </w:t>
      </w:r>
    </w:p>
    <w:p w14:paraId="282706F3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>2) растормаживание (</w:t>
      </w:r>
      <w:proofErr w:type="spellStart"/>
      <w:r w:rsidRPr="000F28D4">
        <w:rPr>
          <w:rFonts w:ascii="Times New Roman" w:hAnsi="Times New Roman" w:cs="Times New Roman"/>
          <w:sz w:val="28"/>
          <w:szCs w:val="28"/>
        </w:rPr>
        <w:t>провакация</w:t>
      </w:r>
      <w:proofErr w:type="spellEnd"/>
      <w:r w:rsidRPr="000F28D4">
        <w:rPr>
          <w:rFonts w:ascii="Times New Roman" w:hAnsi="Times New Roman" w:cs="Times New Roman"/>
          <w:sz w:val="28"/>
          <w:szCs w:val="28"/>
        </w:rPr>
        <w:t xml:space="preserve">) речи; </w:t>
      </w:r>
    </w:p>
    <w:p w14:paraId="1852466A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3) расширение, обогащение и осмысление высказываний; </w:t>
      </w:r>
    </w:p>
    <w:p w14:paraId="454F9152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4) классическая логопедическая работа. </w:t>
      </w:r>
    </w:p>
    <w:p w14:paraId="14709ECD" w14:textId="27641392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Каждый из этапов работы реализуется последовательно и имеет свою специфику, зависящую от того уровня речевого развития, на котором </w:t>
      </w:r>
      <w:r w:rsidRPr="000F28D4">
        <w:rPr>
          <w:rFonts w:ascii="Times New Roman" w:hAnsi="Times New Roman" w:cs="Times New Roman"/>
          <w:sz w:val="28"/>
          <w:szCs w:val="28"/>
        </w:rPr>
        <w:lastRenderedPageBreak/>
        <w:t xml:space="preserve">находится ребенок с РАС. Перейдем к более подробному описанию этапов работы. </w:t>
      </w:r>
    </w:p>
    <w:p w14:paraId="04F359B4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7011">
        <w:rPr>
          <w:rFonts w:ascii="Times New Roman" w:hAnsi="Times New Roman" w:cs="Times New Roman"/>
          <w:b/>
          <w:bCs/>
          <w:sz w:val="28"/>
          <w:szCs w:val="28"/>
        </w:rPr>
        <w:t>Этап установления устойчивого эмоционального контакта</w:t>
      </w:r>
      <w:r w:rsidRPr="000F28D4">
        <w:rPr>
          <w:rFonts w:ascii="Times New Roman" w:hAnsi="Times New Roman" w:cs="Times New Roman"/>
          <w:sz w:val="28"/>
          <w:szCs w:val="28"/>
        </w:rPr>
        <w:t xml:space="preserve"> является подготовительной частью работы со всеми детьми с РАС, вне зависимости от того, к какой группе он относится и какими речевыми возможностями обладает. На данном этапе ребенок знакомится с новым специалистом и с кабинетом, в котором будут проходить занятия, усваивает некоторые правила, формируется стереотип занятия, расширяется понимание речи. Для этого логопед использует эмоционально-смысловой комментарий, представляющий собой озвучивание тех впечатлений, которые привлекли внимание ребенка в данный момент, и объединение их в единый сюжет. Для каждой группы детей логопед варьирует такой комментарий. </w:t>
      </w:r>
    </w:p>
    <w:p w14:paraId="4C3F11D7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Первая группа: развернутый эмоциональный комментарий со множеством деталей. </w:t>
      </w:r>
    </w:p>
    <w:p w14:paraId="491BC515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Вторая группа: комментарий исключает слова с ярким негативным значением, которые могут вызвать длительное застревание на этих словах и выражениях. </w:t>
      </w:r>
    </w:p>
    <w:p w14:paraId="33BC099C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Третья группа: комментарий носит эпизодический характер (логопед задает уточняющие вопросы) и связан с стереотипными интересами ребенка. </w:t>
      </w:r>
    </w:p>
    <w:p w14:paraId="7F6F62FF" w14:textId="49649BDB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Четвертая группа: комментарий нейтральный, обстоятельный, со множеством деталей, разговор логопед выстраивает через маму или через логопедическое зеркало. </w:t>
      </w:r>
    </w:p>
    <w:p w14:paraId="7E396CC3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Этап считается освоенным, когда дети с РАС спокойно заходят в кабинет, длительно вступают в контакт, смотрят в глаза специалисту, принимают задания, которые он предлагает, подражает за логопедом. </w:t>
      </w:r>
    </w:p>
    <w:p w14:paraId="7EDE96BF" w14:textId="4FC97279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7011">
        <w:rPr>
          <w:rFonts w:ascii="Times New Roman" w:hAnsi="Times New Roman" w:cs="Times New Roman"/>
          <w:b/>
          <w:bCs/>
          <w:sz w:val="28"/>
          <w:szCs w:val="28"/>
        </w:rPr>
        <w:t xml:space="preserve">Этап растормаживания (провокации) речи </w:t>
      </w:r>
      <w:r w:rsidRPr="000F28D4">
        <w:rPr>
          <w:rFonts w:ascii="Times New Roman" w:hAnsi="Times New Roman" w:cs="Times New Roman"/>
          <w:sz w:val="28"/>
          <w:szCs w:val="28"/>
        </w:rPr>
        <w:t xml:space="preserve">– важный этап работы со всеми детьми с РАС и представляет собой вызывание речи через эмоциональное стимулирование. </w:t>
      </w:r>
    </w:p>
    <w:p w14:paraId="4FD58DF4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Работа с детьми первой группы направленна на провокацию речи, поскольку их речь представлена отдельными вокализациями. Логопед решает следующие задачи: </w:t>
      </w:r>
    </w:p>
    <w:p w14:paraId="5B5D0552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провоцирование непроизвольному подражанию действиям, мимики, интонации взрослого; </w:t>
      </w:r>
    </w:p>
    <w:p w14:paraId="5596AF1A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провоцирование ребенка на эхолалии и непроизвольные словесные реакции; </w:t>
      </w:r>
    </w:p>
    <w:p w14:paraId="732E67FA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расширение и осмысление имеющихся у ребенка вокализаций. </w:t>
      </w:r>
    </w:p>
    <w:p w14:paraId="45AB36B8" w14:textId="10C86744" w:rsidR="000F28D4" w:rsidRPr="000F28D4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lastRenderedPageBreak/>
        <w:t>Для этого используется эмоциональный комментарий, с включением любимых песенок, стихотворений, потешек в эмоциональные и тактильные игры.</w:t>
      </w:r>
    </w:p>
    <w:p w14:paraId="040297E1" w14:textId="77777777" w:rsidR="00247011" w:rsidRDefault="000F28D4">
      <w:pPr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Также для расширения вокализаций ребенка логопед повторяет за ним звуковые ряди, копируя интонацию и тембр, и включает их в общий сюжет игры. Такой подход обусловлен тем, что есть негативный опыт в развитии речи у детей с РАС, а такое эмоциональное стимулирование порой является единственным способом провокации и растормаживании речи. </w:t>
      </w:r>
    </w:p>
    <w:p w14:paraId="010C4E1B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>Этап считается освоенным данной категорией детей, когда в речи наблюдаются разнообразные вокализации, облегченные,</w:t>
      </w:r>
      <w:r w:rsidR="00247011">
        <w:rPr>
          <w:rFonts w:ascii="Times New Roman" w:hAnsi="Times New Roman" w:cs="Times New Roman"/>
          <w:sz w:val="28"/>
          <w:szCs w:val="28"/>
        </w:rPr>
        <w:t xml:space="preserve"> </w:t>
      </w:r>
      <w:r w:rsidRPr="000F28D4">
        <w:rPr>
          <w:rFonts w:ascii="Times New Roman" w:hAnsi="Times New Roman" w:cs="Times New Roman"/>
          <w:sz w:val="28"/>
          <w:szCs w:val="28"/>
        </w:rPr>
        <w:t xml:space="preserve">звукоподражательные и общеупотребительные слова. </w:t>
      </w:r>
    </w:p>
    <w:p w14:paraId="08758FCC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Работа с детьми второй группы направлена на растормаживание речи, поскольку их речь представлена </w:t>
      </w:r>
      <w:proofErr w:type="spellStart"/>
      <w:r w:rsidRPr="000F28D4">
        <w:rPr>
          <w:rFonts w:ascii="Times New Roman" w:hAnsi="Times New Roman" w:cs="Times New Roman"/>
          <w:sz w:val="28"/>
          <w:szCs w:val="28"/>
        </w:rPr>
        <w:t>эхолаличными</w:t>
      </w:r>
      <w:proofErr w:type="spellEnd"/>
      <w:r w:rsidRPr="000F28D4">
        <w:rPr>
          <w:rFonts w:ascii="Times New Roman" w:hAnsi="Times New Roman" w:cs="Times New Roman"/>
          <w:sz w:val="28"/>
          <w:szCs w:val="28"/>
        </w:rPr>
        <w:t xml:space="preserve"> стереотипными высказываниями и в провокации речи они не нуждаются. </w:t>
      </w:r>
    </w:p>
    <w:p w14:paraId="06F978A8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Логопед решает следующие задачи: </w:t>
      </w:r>
    </w:p>
    <w:p w14:paraId="490F6893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растормаживание словесных реакций; расширение и осмысление стереотипных фраз; </w:t>
      </w:r>
    </w:p>
    <w:p w14:paraId="7BB1C28B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развитие речевой инициативы. </w:t>
      </w:r>
    </w:p>
    <w:p w14:paraId="120319D1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Для этого используются двигательные и стихотворные ритмы, с добавлением пауз, повторение речевого шаблона за ребенком и включение его в словесный комментарий игры, предоставление речевых шаблонов в ситуации контакта (суфлировать). </w:t>
      </w:r>
    </w:p>
    <w:p w14:paraId="1776B632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Этап считается освоенным данной категорией детей, когда в речи ребенка появляются самостоятельные высказывания, которые используются для коммуникации. </w:t>
      </w:r>
    </w:p>
    <w:p w14:paraId="4E95B2BF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Дети третьей группы не нуждаются в растормаживании речи, так как их речь состоит из объемных </w:t>
      </w:r>
      <w:proofErr w:type="spellStart"/>
      <w:r w:rsidRPr="000F28D4">
        <w:rPr>
          <w:rFonts w:ascii="Times New Roman" w:hAnsi="Times New Roman" w:cs="Times New Roman"/>
          <w:sz w:val="28"/>
          <w:szCs w:val="28"/>
        </w:rPr>
        <w:t>монологичных</w:t>
      </w:r>
      <w:proofErr w:type="spellEnd"/>
      <w:r w:rsidRPr="000F28D4">
        <w:rPr>
          <w:rFonts w:ascii="Times New Roman" w:hAnsi="Times New Roman" w:cs="Times New Roman"/>
          <w:sz w:val="28"/>
          <w:szCs w:val="28"/>
        </w:rPr>
        <w:t xml:space="preserve"> высказываний-цитат, однако для них необходима провокация диалогической речи. </w:t>
      </w:r>
    </w:p>
    <w:p w14:paraId="261DC49C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С этой целью логопед создает живую ситуацию общения, подкрепленную интересами ребенка, используя приемы совместного рисования, совместного рассматривания картинок из любимых книг. </w:t>
      </w:r>
    </w:p>
    <w:p w14:paraId="7549EAB3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Этап считается освоенным, когда ребенок вступает в диалог, использует речевые средства для коммуникации. </w:t>
      </w:r>
    </w:p>
    <w:p w14:paraId="1CE435A3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С детьми четвертой группы работа ведется по растормаживанию самостоятельных высказываний, поскольку их словарный запас представлен </w:t>
      </w:r>
      <w:r w:rsidRPr="000F28D4">
        <w:rPr>
          <w:rFonts w:ascii="Times New Roman" w:hAnsi="Times New Roman" w:cs="Times New Roman"/>
          <w:sz w:val="28"/>
          <w:szCs w:val="28"/>
        </w:rPr>
        <w:lastRenderedPageBreak/>
        <w:t xml:space="preserve">стереотипной неосмысленной речью. Для этого логопед использует приемы, аналогичные первой и второй группы: </w:t>
      </w:r>
    </w:p>
    <w:p w14:paraId="3136A384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эмоциональные и тактильные игры, сопровождающиеся динамичными стихотворными текстами; </w:t>
      </w:r>
    </w:p>
    <w:p w14:paraId="6237974D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повторение речевых шаблонов за ребенком и включение их в общий сюжет игры; </w:t>
      </w:r>
    </w:p>
    <w:p w14:paraId="639DFA70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предоставление речевого образца в коммуникативной ситуации. </w:t>
      </w:r>
    </w:p>
    <w:p w14:paraId="3D7A4374" w14:textId="77777777" w:rsidR="00247011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Этап считается освоенным, когда в речи детей четвертой группы наблюдаются самостоятельные высказывания, с обилием аграмматизмов. </w:t>
      </w:r>
    </w:p>
    <w:p w14:paraId="7F27A6ED" w14:textId="3E9D8EC0" w:rsidR="000F28D4" w:rsidRPr="000F28D4" w:rsidRDefault="000F28D4" w:rsidP="0024701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7011">
        <w:rPr>
          <w:rFonts w:ascii="Times New Roman" w:hAnsi="Times New Roman" w:cs="Times New Roman"/>
          <w:b/>
          <w:bCs/>
          <w:sz w:val="28"/>
          <w:szCs w:val="28"/>
        </w:rPr>
        <w:t>Этап обогащения, расширения и осмысления высказываний</w:t>
      </w:r>
      <w:r w:rsidRPr="000F28D4">
        <w:rPr>
          <w:rFonts w:ascii="Times New Roman" w:hAnsi="Times New Roman" w:cs="Times New Roman"/>
          <w:sz w:val="28"/>
          <w:szCs w:val="28"/>
        </w:rPr>
        <w:t xml:space="preserve"> необходим детям второй, третей и четвертой группы, поскольку в данных случаях возможно выйти к развернутой речи. В случае с детьми первой группы, если не удалось выйти к речи к школьному возрасту, то используют методы альтернативной коммуникации.</w:t>
      </w:r>
    </w:p>
    <w:p w14:paraId="415FC85B" w14:textId="77777777" w:rsidR="00247011" w:rsidRDefault="000F28D4">
      <w:pPr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С остальными детьми с РАС логопедическая работа по обогащению, расширению и осмыслению высказываний строится по следующим принципам. Во-первых, логопедическая работа должна строиться по принципу от общего к частному: от речевой </w:t>
      </w:r>
      <w:proofErr w:type="gramStart"/>
      <w:r w:rsidRPr="000F28D4">
        <w:rPr>
          <w:rFonts w:ascii="Times New Roman" w:hAnsi="Times New Roman" w:cs="Times New Roman"/>
          <w:sz w:val="28"/>
          <w:szCs w:val="28"/>
        </w:rPr>
        <w:t>ситуации к слову</w:t>
      </w:r>
      <w:proofErr w:type="gramEnd"/>
      <w:r w:rsidRPr="000F28D4">
        <w:rPr>
          <w:rFonts w:ascii="Times New Roman" w:hAnsi="Times New Roman" w:cs="Times New Roman"/>
          <w:sz w:val="28"/>
          <w:szCs w:val="28"/>
        </w:rPr>
        <w:t xml:space="preserve"> при расширении словаря, от слова к букве при обучении грамоте и др. Во-вторых, работа над речью предполагает в игровой форме предъявление правильного речевого образца и включение высказываний ребенка в общий сюжет. </w:t>
      </w:r>
      <w:r w:rsidR="00247011" w:rsidRPr="000F28D4">
        <w:rPr>
          <w:rFonts w:ascii="Times New Roman" w:hAnsi="Times New Roman" w:cs="Times New Roman"/>
          <w:sz w:val="28"/>
          <w:szCs w:val="28"/>
        </w:rPr>
        <w:t>В-третьих</w:t>
      </w:r>
      <w:r w:rsidRPr="000F28D4">
        <w:rPr>
          <w:rFonts w:ascii="Times New Roman" w:hAnsi="Times New Roman" w:cs="Times New Roman"/>
          <w:sz w:val="28"/>
          <w:szCs w:val="28"/>
        </w:rPr>
        <w:t>, развитие способности к последовательному изложению событий осуществляется в процессе обсуждения прошедших (будущих) событий в жизни ребенка. Учет данных принципов обусловлен тем, что детям с РАС не доступен осмысленный перенос, полученный знаний и умений в практику. Так знакомство с новыми словами вне коммуникативной ситуации усваиваются механически и не используются в реальной ситуации. В качестве расширения и осмысления высказываний</w:t>
      </w:r>
      <w:r w:rsidR="00247011">
        <w:rPr>
          <w:rFonts w:ascii="Times New Roman" w:hAnsi="Times New Roman" w:cs="Times New Roman"/>
          <w:sz w:val="28"/>
          <w:szCs w:val="28"/>
        </w:rPr>
        <w:t xml:space="preserve"> </w:t>
      </w:r>
      <w:r w:rsidRPr="000F28D4">
        <w:rPr>
          <w:rFonts w:ascii="Times New Roman" w:hAnsi="Times New Roman" w:cs="Times New Roman"/>
          <w:sz w:val="28"/>
          <w:szCs w:val="28"/>
        </w:rPr>
        <w:t xml:space="preserve">логопед использует приемы: совместной игры, совместного рисования, совместного чтения. </w:t>
      </w:r>
    </w:p>
    <w:p w14:paraId="07175604" w14:textId="77777777" w:rsidR="00C41209" w:rsidRDefault="000F28D4">
      <w:pPr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Этап считается освоенным, когда дети с РАС пользуются самостоятельными, развернутыми, осмысленными высказываниями как средство коммуникации. Уделив внимание работе над речью, учитывающей специфику речевого развития у детей с РАС, мы можем переходить к этапу классической логопедической работы, которую также необходимо выстраивать с учетом ряда правил. Работу над речью всегда предваряет этап установления контакта, формирования стереотипа занятия, вне зависимости от того, какими речевыми возможностями обладает ребенок с РАС. </w:t>
      </w:r>
    </w:p>
    <w:p w14:paraId="46698969" w14:textId="29B7B13E" w:rsidR="000F28D4" w:rsidRPr="000F28D4" w:rsidRDefault="000F28D4">
      <w:pPr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lastRenderedPageBreak/>
        <w:t>Логопеду необходимо учитывать поведенческие особенности: не провоцировать агрессию или концентрацию на аффективно насыщенных высказываниях, не использовать прямых вопросов, не использовать выражений с переносным значением. Изолированная отработка отдельных речевых навыков (правильное произнесение звуков, работа над грамматическим строем и др.) приводит к механическому усвоению. Поэтому весь речевой материал должен быть связан с личным опытом ребенка, с его интересами и включен в специально созданную коммуникативную ситуацию. Структура логопедического занятия должна быть гибкой, должна учитывать интересы ребенка. Таким образом, мы попытались описать содержание логопедической работы с детьми с РАС с учетом их поведенческих особенностей, а также особенностей их речевого развития. Данная работа способствует провокации и растормаживанию высказываний, их расширению и осмыслению, а также использованию их в коммуникации с окружающими людьми.</w:t>
      </w:r>
    </w:p>
    <w:p w14:paraId="41A3D465" w14:textId="77777777" w:rsidR="000F28D4" w:rsidRPr="000F28D4" w:rsidRDefault="000F28D4">
      <w:pPr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Литература </w:t>
      </w:r>
    </w:p>
    <w:p w14:paraId="329E503F" w14:textId="77777777" w:rsidR="00510312" w:rsidRDefault="000F28D4">
      <w:pPr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 xml:space="preserve">1. Дети и подростки с аутизмом / О.С. Никольская, Е.Р. </w:t>
      </w:r>
      <w:proofErr w:type="spellStart"/>
      <w:r w:rsidRPr="000F28D4">
        <w:rPr>
          <w:rFonts w:ascii="Times New Roman" w:hAnsi="Times New Roman" w:cs="Times New Roman"/>
          <w:sz w:val="28"/>
          <w:szCs w:val="28"/>
        </w:rPr>
        <w:t>Баенская</w:t>
      </w:r>
      <w:proofErr w:type="spellEnd"/>
      <w:r w:rsidRPr="000F28D4">
        <w:rPr>
          <w:rFonts w:ascii="Times New Roman" w:hAnsi="Times New Roman" w:cs="Times New Roman"/>
          <w:sz w:val="28"/>
          <w:szCs w:val="28"/>
        </w:rPr>
        <w:t xml:space="preserve">, М.М. </w:t>
      </w:r>
      <w:proofErr w:type="spellStart"/>
      <w:r w:rsidRPr="000F28D4">
        <w:rPr>
          <w:rFonts w:ascii="Times New Roman" w:hAnsi="Times New Roman" w:cs="Times New Roman"/>
          <w:sz w:val="28"/>
          <w:szCs w:val="28"/>
        </w:rPr>
        <w:t>Либлинг</w:t>
      </w:r>
      <w:proofErr w:type="spellEnd"/>
      <w:r w:rsidRPr="000F28D4">
        <w:rPr>
          <w:rFonts w:ascii="Times New Roman" w:hAnsi="Times New Roman" w:cs="Times New Roman"/>
          <w:sz w:val="28"/>
          <w:szCs w:val="28"/>
        </w:rPr>
        <w:t xml:space="preserve">, Р.К. Ульянова, Т.И. Морозова. - М.: </w:t>
      </w:r>
      <w:proofErr w:type="spellStart"/>
      <w:r w:rsidRPr="000F28D4">
        <w:rPr>
          <w:rFonts w:ascii="Times New Roman" w:hAnsi="Times New Roman" w:cs="Times New Roman"/>
          <w:sz w:val="28"/>
          <w:szCs w:val="28"/>
        </w:rPr>
        <w:t>Теревинф</w:t>
      </w:r>
      <w:proofErr w:type="spellEnd"/>
      <w:r w:rsidRPr="000F28D4">
        <w:rPr>
          <w:rFonts w:ascii="Times New Roman" w:hAnsi="Times New Roman" w:cs="Times New Roman"/>
          <w:sz w:val="28"/>
          <w:szCs w:val="28"/>
        </w:rPr>
        <w:t xml:space="preserve">, - 2005. - 224 с. </w:t>
      </w:r>
    </w:p>
    <w:p w14:paraId="62FA4E77" w14:textId="77777777" w:rsidR="00510312" w:rsidRDefault="000F28D4">
      <w:pPr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>2. Д</w:t>
      </w:r>
      <w:proofErr w:type="spellStart"/>
      <w:r w:rsidRPr="000F28D4">
        <w:rPr>
          <w:rFonts w:ascii="Times New Roman" w:hAnsi="Times New Roman" w:cs="Times New Roman"/>
          <w:sz w:val="28"/>
          <w:szCs w:val="28"/>
        </w:rPr>
        <w:t>одзина</w:t>
      </w:r>
      <w:proofErr w:type="spellEnd"/>
      <w:r w:rsidRPr="000F28D4">
        <w:rPr>
          <w:rFonts w:ascii="Times New Roman" w:hAnsi="Times New Roman" w:cs="Times New Roman"/>
          <w:sz w:val="28"/>
          <w:szCs w:val="28"/>
        </w:rPr>
        <w:t xml:space="preserve">, О.Б. Отражение особенностей взаимодействия с предметным и социальным миром в лексическом развитии детей с </w:t>
      </w:r>
      <w:proofErr w:type="gramStart"/>
      <w:r w:rsidRPr="000F28D4">
        <w:rPr>
          <w:rFonts w:ascii="Times New Roman" w:hAnsi="Times New Roman" w:cs="Times New Roman"/>
          <w:sz w:val="28"/>
          <w:szCs w:val="28"/>
        </w:rPr>
        <w:t>аутизмом :</w:t>
      </w:r>
      <w:proofErr w:type="gramEnd"/>
      <w:r w:rsidRPr="000F28D4">
        <w:rPr>
          <w:rFonts w:ascii="Times New Roman" w:hAnsi="Times New Roman" w:cs="Times New Roman"/>
          <w:sz w:val="28"/>
          <w:szCs w:val="28"/>
        </w:rPr>
        <w:t xml:space="preserve"> автореферат </w:t>
      </w:r>
      <w:proofErr w:type="spellStart"/>
      <w:r w:rsidRPr="000F28D4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0F28D4">
        <w:rPr>
          <w:rFonts w:ascii="Times New Roman" w:hAnsi="Times New Roman" w:cs="Times New Roman"/>
          <w:sz w:val="28"/>
          <w:szCs w:val="28"/>
        </w:rPr>
        <w:t xml:space="preserve">. … канд. психол. </w:t>
      </w:r>
      <w:proofErr w:type="gramStart"/>
      <w:r w:rsidRPr="000F28D4">
        <w:rPr>
          <w:rFonts w:ascii="Times New Roman" w:hAnsi="Times New Roman" w:cs="Times New Roman"/>
          <w:sz w:val="28"/>
          <w:szCs w:val="28"/>
        </w:rPr>
        <w:t>наук :</w:t>
      </w:r>
      <w:proofErr w:type="gramEnd"/>
      <w:r w:rsidRPr="000F28D4">
        <w:rPr>
          <w:rFonts w:ascii="Times New Roman" w:hAnsi="Times New Roman" w:cs="Times New Roman"/>
          <w:sz w:val="28"/>
          <w:szCs w:val="28"/>
        </w:rPr>
        <w:t xml:space="preserve"> 19.00.10 : защищена 18.01.07 / Оксана Борисовна </w:t>
      </w:r>
      <w:proofErr w:type="spellStart"/>
      <w:r w:rsidRPr="000F28D4">
        <w:rPr>
          <w:rFonts w:ascii="Times New Roman" w:hAnsi="Times New Roman" w:cs="Times New Roman"/>
          <w:sz w:val="28"/>
          <w:szCs w:val="28"/>
        </w:rPr>
        <w:t>Додзина</w:t>
      </w:r>
      <w:proofErr w:type="spellEnd"/>
      <w:r w:rsidRPr="000F28D4">
        <w:rPr>
          <w:rFonts w:ascii="Times New Roman" w:hAnsi="Times New Roman" w:cs="Times New Roman"/>
          <w:sz w:val="28"/>
          <w:szCs w:val="28"/>
        </w:rPr>
        <w:t xml:space="preserve">. – М., 2007. – 24 с. – </w:t>
      </w:r>
      <w:proofErr w:type="spellStart"/>
      <w:r w:rsidRPr="000F28D4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0F28D4">
        <w:rPr>
          <w:rFonts w:ascii="Times New Roman" w:hAnsi="Times New Roman" w:cs="Times New Roman"/>
          <w:sz w:val="28"/>
          <w:szCs w:val="28"/>
        </w:rPr>
        <w:t xml:space="preserve">.: с. 24. </w:t>
      </w:r>
    </w:p>
    <w:p w14:paraId="2A71F86B" w14:textId="43A66EED" w:rsidR="000F28D4" w:rsidRPr="000F28D4" w:rsidRDefault="000F28D4">
      <w:pPr>
        <w:rPr>
          <w:rFonts w:ascii="Times New Roman" w:hAnsi="Times New Roman" w:cs="Times New Roman"/>
          <w:sz w:val="28"/>
          <w:szCs w:val="28"/>
        </w:rPr>
      </w:pPr>
      <w:r w:rsidRPr="000F28D4">
        <w:rPr>
          <w:rFonts w:ascii="Times New Roman" w:hAnsi="Times New Roman" w:cs="Times New Roman"/>
          <w:sz w:val="28"/>
          <w:szCs w:val="28"/>
        </w:rPr>
        <w:t>3. Д</w:t>
      </w:r>
      <w:proofErr w:type="spellStart"/>
      <w:r w:rsidRPr="000F28D4">
        <w:rPr>
          <w:rFonts w:ascii="Times New Roman" w:hAnsi="Times New Roman" w:cs="Times New Roman"/>
          <w:sz w:val="28"/>
          <w:szCs w:val="28"/>
        </w:rPr>
        <w:t>одзина</w:t>
      </w:r>
      <w:proofErr w:type="spellEnd"/>
      <w:r w:rsidRPr="000F28D4">
        <w:rPr>
          <w:rFonts w:ascii="Times New Roman" w:hAnsi="Times New Roman" w:cs="Times New Roman"/>
          <w:sz w:val="28"/>
          <w:szCs w:val="28"/>
        </w:rPr>
        <w:t xml:space="preserve">, О.Б. Психологические характеристики речевого развития детей с аутизмом / О.Б. </w:t>
      </w:r>
      <w:proofErr w:type="spellStart"/>
      <w:r w:rsidRPr="000F28D4">
        <w:rPr>
          <w:rFonts w:ascii="Times New Roman" w:hAnsi="Times New Roman" w:cs="Times New Roman"/>
          <w:sz w:val="28"/>
          <w:szCs w:val="28"/>
        </w:rPr>
        <w:t>Додзина</w:t>
      </w:r>
      <w:proofErr w:type="spellEnd"/>
      <w:r w:rsidRPr="000F28D4">
        <w:rPr>
          <w:rFonts w:ascii="Times New Roman" w:hAnsi="Times New Roman" w:cs="Times New Roman"/>
          <w:sz w:val="28"/>
          <w:szCs w:val="28"/>
        </w:rPr>
        <w:t xml:space="preserve"> // Дефектология. – 2004. – № 6. – С. 44-52. – </w:t>
      </w:r>
      <w:proofErr w:type="spellStart"/>
      <w:r w:rsidRPr="000F28D4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Pr="000F28D4">
        <w:rPr>
          <w:rFonts w:ascii="Times New Roman" w:hAnsi="Times New Roman" w:cs="Times New Roman"/>
          <w:sz w:val="28"/>
          <w:szCs w:val="28"/>
        </w:rPr>
        <w:t>.: с. 52. 4. Никольская, О.С. Проблемы обучения аутичных детей / О.С. Никольская // Дефектология. - 1995. - №2.</w:t>
      </w:r>
    </w:p>
    <w:sectPr w:rsidR="000F28D4" w:rsidRPr="000F2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8D4"/>
    <w:rsid w:val="000F28D4"/>
    <w:rsid w:val="00247011"/>
    <w:rsid w:val="003E69D4"/>
    <w:rsid w:val="00510312"/>
    <w:rsid w:val="00966BF5"/>
    <w:rsid w:val="00C4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C1165"/>
  <w15:chartTrackingRefBased/>
  <w15:docId w15:val="{E4DD3430-0964-4D11-AF4A-A891BBD1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ГБУ КК Центр диагностики и консультирования</dc:creator>
  <cp:keywords/>
  <dc:description/>
  <cp:lastModifiedBy>ГБУ КК Центр диагностики и консультирования</cp:lastModifiedBy>
  <cp:revision>2</cp:revision>
  <cp:lastPrinted>2024-12-09T06:49:00Z</cp:lastPrinted>
  <dcterms:created xsi:type="dcterms:W3CDTF">2024-12-09T06:24:00Z</dcterms:created>
  <dcterms:modified xsi:type="dcterms:W3CDTF">2024-12-09T08:56:00Z</dcterms:modified>
</cp:coreProperties>
</file>