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B73AD" w14:textId="77777777" w:rsidR="00500E14" w:rsidRPr="00597B2B" w:rsidRDefault="00500E14" w:rsidP="00500E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597B2B">
        <w:rPr>
          <w:rFonts w:ascii="Times New Roman" w:hAnsi="Times New Roman" w:cs="Times New Roman"/>
          <w:b/>
          <w:bCs/>
        </w:rPr>
        <w:t xml:space="preserve">РЕЧЕВАЯ КАРТА </w:t>
      </w:r>
    </w:p>
    <w:p w14:paraId="458F62BD" w14:textId="5F4D802F" w:rsidR="00500E14" w:rsidRPr="00597B2B" w:rsidRDefault="00500E14" w:rsidP="00500E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597B2B">
        <w:rPr>
          <w:rFonts w:ascii="Times New Roman" w:hAnsi="Times New Roman" w:cs="Times New Roman"/>
          <w:b/>
          <w:bCs/>
        </w:rPr>
        <w:t>(Ранний возраст: 2–3 года)</w:t>
      </w:r>
    </w:p>
    <w:p w14:paraId="28CBCB99" w14:textId="77777777" w:rsidR="00500E14" w:rsidRPr="00597B2B" w:rsidRDefault="00500E14" w:rsidP="00500E1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83E5DAF" w14:textId="73411503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>ФИО ребенка: _______________</w:t>
      </w:r>
      <w:r w:rsidRPr="00597B2B">
        <w:rPr>
          <w:rFonts w:ascii="Times New Roman" w:hAnsi="Times New Roman" w:cs="Times New Roman"/>
        </w:rPr>
        <w:t>____________________</w:t>
      </w:r>
      <w:r w:rsidRPr="00597B2B">
        <w:rPr>
          <w:rFonts w:ascii="Times New Roman" w:hAnsi="Times New Roman" w:cs="Times New Roman"/>
        </w:rPr>
        <w:t>________</w:t>
      </w:r>
      <w:r w:rsidR="00597B2B">
        <w:rPr>
          <w:rFonts w:ascii="Times New Roman" w:hAnsi="Times New Roman" w:cs="Times New Roman"/>
        </w:rPr>
        <w:t>___________</w:t>
      </w:r>
      <w:r w:rsidRPr="00597B2B">
        <w:rPr>
          <w:rFonts w:ascii="Times New Roman" w:hAnsi="Times New Roman" w:cs="Times New Roman"/>
        </w:rPr>
        <w:t xml:space="preserve">___________ </w:t>
      </w:r>
    </w:p>
    <w:p w14:paraId="2D4E6561" w14:textId="387EEC5C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>Дата обследования: ___________</w:t>
      </w:r>
    </w:p>
    <w:p w14:paraId="510169E3" w14:textId="315A0A27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97B2B">
        <w:rPr>
          <w:rFonts w:ascii="Times New Roman" w:hAnsi="Times New Roman" w:cs="Times New Roman"/>
          <w:b/>
          <w:bCs/>
        </w:rPr>
        <w:t>1. Анамнез и общее состояние</w:t>
      </w:r>
    </w:p>
    <w:p w14:paraId="3E48124A" w14:textId="27DA4BF6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Слух и зрение: </w:t>
      </w:r>
      <w:r w:rsidRPr="00597B2B">
        <w:rPr>
          <w:rFonts w:ascii="Times New Roman" w:hAnsi="Times New Roman" w:cs="Times New Roman"/>
          <w:i/>
          <w:iCs/>
        </w:rPr>
        <w:t>(со слов родителей)</w:t>
      </w:r>
      <w:r w:rsidRPr="00597B2B">
        <w:rPr>
          <w:rFonts w:ascii="Times New Roman" w:hAnsi="Times New Roman" w:cs="Times New Roman"/>
        </w:rPr>
        <w:t xml:space="preserve"> ____________</w:t>
      </w:r>
      <w:r w:rsidR="00597B2B">
        <w:rPr>
          <w:rFonts w:ascii="Times New Roman" w:hAnsi="Times New Roman" w:cs="Times New Roman"/>
        </w:rPr>
        <w:t>__________</w:t>
      </w:r>
      <w:r w:rsidRPr="00597B2B">
        <w:rPr>
          <w:rFonts w:ascii="Times New Roman" w:hAnsi="Times New Roman" w:cs="Times New Roman"/>
        </w:rPr>
        <w:t>____________________</w:t>
      </w:r>
      <w:r w:rsidRPr="00597B2B">
        <w:rPr>
          <w:rFonts w:ascii="Times New Roman" w:hAnsi="Times New Roman" w:cs="Times New Roman"/>
        </w:rPr>
        <w:t>_____</w:t>
      </w:r>
    </w:p>
    <w:p w14:paraId="6DF27F24" w14:textId="42E3514D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Особенности развития: </w:t>
      </w:r>
      <w:r w:rsidRPr="00597B2B">
        <w:rPr>
          <w:rFonts w:ascii="Times New Roman" w:hAnsi="Times New Roman" w:cs="Times New Roman"/>
          <w:i/>
          <w:iCs/>
        </w:rPr>
        <w:t>(раннее/позднее развитие)</w:t>
      </w:r>
      <w:r w:rsidRPr="00597B2B">
        <w:rPr>
          <w:rFonts w:ascii="Times New Roman" w:hAnsi="Times New Roman" w:cs="Times New Roman"/>
        </w:rPr>
        <w:t xml:space="preserve"> __</w:t>
      </w:r>
      <w:r w:rsidR="00597B2B">
        <w:rPr>
          <w:rFonts w:ascii="Times New Roman" w:hAnsi="Times New Roman" w:cs="Times New Roman"/>
        </w:rPr>
        <w:t>___________</w:t>
      </w:r>
      <w:r w:rsidRPr="00597B2B">
        <w:rPr>
          <w:rFonts w:ascii="Times New Roman" w:hAnsi="Times New Roman" w:cs="Times New Roman"/>
        </w:rPr>
        <w:t>_____________________</w:t>
      </w:r>
    </w:p>
    <w:p w14:paraId="6D3EDB2D" w14:textId="48725317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>______________________________________________________________</w:t>
      </w:r>
      <w:r w:rsidR="00597B2B">
        <w:rPr>
          <w:rFonts w:ascii="Times New Roman" w:hAnsi="Times New Roman" w:cs="Times New Roman"/>
        </w:rPr>
        <w:t>___________</w:t>
      </w:r>
      <w:r w:rsidRPr="00597B2B">
        <w:rPr>
          <w:rFonts w:ascii="Times New Roman" w:hAnsi="Times New Roman" w:cs="Times New Roman"/>
        </w:rPr>
        <w:t>____</w:t>
      </w:r>
    </w:p>
    <w:p w14:paraId="0B047541" w14:textId="4FBA56FC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Контакт с логопедом: </w:t>
      </w:r>
      <w:r w:rsidRPr="00597B2B">
        <w:rPr>
          <w:rFonts w:ascii="Times New Roman" w:hAnsi="Times New Roman" w:cs="Times New Roman"/>
          <w:i/>
          <w:iCs/>
        </w:rPr>
        <w:t>(активный / избирательный / отсутствует)</w:t>
      </w:r>
      <w:r w:rsidRPr="00597B2B">
        <w:rPr>
          <w:rFonts w:ascii="Times New Roman" w:hAnsi="Times New Roman" w:cs="Times New Roman"/>
        </w:rPr>
        <w:t xml:space="preserve"> ________</w:t>
      </w:r>
      <w:r w:rsidR="00597B2B">
        <w:rPr>
          <w:rFonts w:ascii="Times New Roman" w:hAnsi="Times New Roman" w:cs="Times New Roman"/>
        </w:rPr>
        <w:t>___________</w:t>
      </w:r>
      <w:r w:rsidRPr="00597B2B">
        <w:rPr>
          <w:rFonts w:ascii="Times New Roman" w:hAnsi="Times New Roman" w:cs="Times New Roman"/>
        </w:rPr>
        <w:t>__</w:t>
      </w:r>
    </w:p>
    <w:p w14:paraId="57103491" w14:textId="49BE0659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>______________________________________________________________</w:t>
      </w:r>
      <w:r w:rsidR="00597B2B">
        <w:rPr>
          <w:rFonts w:ascii="Times New Roman" w:hAnsi="Times New Roman" w:cs="Times New Roman"/>
        </w:rPr>
        <w:t>___________</w:t>
      </w:r>
      <w:r w:rsidRPr="00597B2B">
        <w:rPr>
          <w:rFonts w:ascii="Times New Roman" w:hAnsi="Times New Roman" w:cs="Times New Roman"/>
        </w:rPr>
        <w:t>____</w:t>
      </w:r>
    </w:p>
    <w:p w14:paraId="00DE850D" w14:textId="3AB3D9A4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97B2B">
        <w:rPr>
          <w:rFonts w:ascii="Times New Roman" w:hAnsi="Times New Roman" w:cs="Times New Roman"/>
          <w:b/>
          <w:bCs/>
        </w:rPr>
        <w:t>2. Обследование понимания речи</w:t>
      </w:r>
    </w:p>
    <w:p w14:paraId="73A2FB64" w14:textId="0F1BB7C5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Выполнение простых инструкций: </w:t>
      </w:r>
      <w:r w:rsidRPr="00597B2B">
        <w:rPr>
          <w:rFonts w:ascii="Times New Roman" w:hAnsi="Times New Roman" w:cs="Times New Roman"/>
          <w:i/>
          <w:iCs/>
        </w:rPr>
        <w:t>(«Дай мишку», «Покажи носик», «Сядь на стул»)</w:t>
      </w:r>
      <w:r w:rsidRPr="00597B2B">
        <w:rPr>
          <w:rFonts w:ascii="Times New Roman" w:hAnsi="Times New Roman" w:cs="Times New Roman"/>
        </w:rPr>
        <w:t xml:space="preserve"> _______________________________________________</w:t>
      </w:r>
      <w:r w:rsidR="00597B2B">
        <w:rPr>
          <w:rFonts w:ascii="Times New Roman" w:hAnsi="Times New Roman" w:cs="Times New Roman"/>
        </w:rPr>
        <w:t>_________________</w:t>
      </w:r>
      <w:r w:rsidRPr="00597B2B">
        <w:rPr>
          <w:rFonts w:ascii="Times New Roman" w:hAnsi="Times New Roman" w:cs="Times New Roman"/>
        </w:rPr>
        <w:t>___________</w:t>
      </w:r>
      <w:r w:rsidRPr="00597B2B">
        <w:rPr>
          <w:rFonts w:ascii="Times New Roman" w:hAnsi="Times New Roman" w:cs="Times New Roman"/>
        </w:rPr>
        <w:t>_</w:t>
      </w:r>
      <w:r w:rsidRPr="00597B2B">
        <w:rPr>
          <w:rFonts w:ascii="Times New Roman" w:hAnsi="Times New Roman" w:cs="Times New Roman"/>
        </w:rPr>
        <w:t>_</w:t>
      </w:r>
    </w:p>
    <w:p w14:paraId="4E9329F5" w14:textId="5E9B8C8F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Понимание названий предметов/действий: </w:t>
      </w:r>
      <w:r w:rsidRPr="00597B2B">
        <w:rPr>
          <w:rFonts w:ascii="Times New Roman" w:hAnsi="Times New Roman" w:cs="Times New Roman"/>
          <w:i/>
          <w:iCs/>
        </w:rPr>
        <w:t>(показывает ли картинки/предметы)</w:t>
      </w:r>
      <w:r w:rsidRPr="00597B2B">
        <w:rPr>
          <w:rFonts w:ascii="Times New Roman" w:hAnsi="Times New Roman" w:cs="Times New Roman"/>
        </w:rPr>
        <w:t xml:space="preserve"> ________________________________________</w:t>
      </w:r>
      <w:r w:rsidR="00597B2B">
        <w:rPr>
          <w:rFonts w:ascii="Times New Roman" w:hAnsi="Times New Roman" w:cs="Times New Roman"/>
        </w:rPr>
        <w:t>_____________________________</w:t>
      </w:r>
      <w:r w:rsidRPr="00597B2B">
        <w:rPr>
          <w:rFonts w:ascii="Times New Roman" w:hAnsi="Times New Roman" w:cs="Times New Roman"/>
        </w:rPr>
        <w:t>________</w:t>
      </w:r>
    </w:p>
    <w:p w14:paraId="7EBD8054" w14:textId="225A984E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Понимание предложных конструкций: </w:t>
      </w:r>
      <w:r w:rsidRPr="00597B2B">
        <w:rPr>
          <w:rFonts w:ascii="Times New Roman" w:hAnsi="Times New Roman" w:cs="Times New Roman"/>
          <w:i/>
          <w:iCs/>
        </w:rPr>
        <w:t>(положи в коробку, на стол)</w:t>
      </w:r>
      <w:r w:rsidRPr="00597B2B">
        <w:rPr>
          <w:rFonts w:ascii="Times New Roman" w:hAnsi="Times New Roman" w:cs="Times New Roman"/>
        </w:rPr>
        <w:t xml:space="preserve"> ________________________________________________</w:t>
      </w:r>
      <w:r w:rsidR="00597B2B">
        <w:rPr>
          <w:rFonts w:ascii="Times New Roman" w:hAnsi="Times New Roman" w:cs="Times New Roman"/>
        </w:rPr>
        <w:t>___________</w:t>
      </w:r>
      <w:r w:rsidRPr="00597B2B">
        <w:rPr>
          <w:rFonts w:ascii="Times New Roman" w:hAnsi="Times New Roman" w:cs="Times New Roman"/>
        </w:rPr>
        <w:t>__________________</w:t>
      </w:r>
    </w:p>
    <w:p w14:paraId="2B407450" w14:textId="05097AFB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97B2B">
        <w:rPr>
          <w:rFonts w:ascii="Times New Roman" w:hAnsi="Times New Roman" w:cs="Times New Roman"/>
          <w:b/>
          <w:bCs/>
        </w:rPr>
        <w:t>3. Состояние экспрессивной речи (собственная речь)</w:t>
      </w:r>
    </w:p>
    <w:p w14:paraId="62BAE4F2" w14:textId="6DDEEC27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Наличие слов: </w:t>
      </w:r>
      <w:r w:rsidRPr="00597B2B">
        <w:rPr>
          <w:rFonts w:ascii="Times New Roman" w:hAnsi="Times New Roman" w:cs="Times New Roman"/>
          <w:i/>
          <w:iCs/>
        </w:rPr>
        <w:t>(</w:t>
      </w:r>
      <w:proofErr w:type="spellStart"/>
      <w:r w:rsidRPr="00597B2B">
        <w:rPr>
          <w:rFonts w:ascii="Times New Roman" w:hAnsi="Times New Roman" w:cs="Times New Roman"/>
          <w:i/>
          <w:iCs/>
        </w:rPr>
        <w:t>лепетные</w:t>
      </w:r>
      <w:proofErr w:type="spellEnd"/>
      <w:r w:rsidRPr="00597B2B">
        <w:rPr>
          <w:rFonts w:ascii="Times New Roman" w:hAnsi="Times New Roman" w:cs="Times New Roman"/>
          <w:i/>
          <w:iCs/>
        </w:rPr>
        <w:t xml:space="preserve"> слова / звукоподражания / общеупотребительные)</w:t>
      </w:r>
      <w:r w:rsidRPr="00597B2B">
        <w:rPr>
          <w:rFonts w:ascii="Times New Roman" w:hAnsi="Times New Roman" w:cs="Times New Roman"/>
        </w:rPr>
        <w:t xml:space="preserve"> ____________</w:t>
      </w:r>
    </w:p>
    <w:p w14:paraId="36EE077C" w14:textId="47176E7E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Фразовая речь: </w:t>
      </w:r>
      <w:r w:rsidRPr="00597B2B">
        <w:rPr>
          <w:rFonts w:ascii="Times New Roman" w:hAnsi="Times New Roman" w:cs="Times New Roman"/>
          <w:i/>
          <w:iCs/>
        </w:rPr>
        <w:t xml:space="preserve">(отсутствует / </w:t>
      </w:r>
      <w:proofErr w:type="spellStart"/>
      <w:r w:rsidRPr="00597B2B">
        <w:rPr>
          <w:rFonts w:ascii="Times New Roman" w:hAnsi="Times New Roman" w:cs="Times New Roman"/>
          <w:i/>
          <w:iCs/>
        </w:rPr>
        <w:t>аграмматичная</w:t>
      </w:r>
      <w:proofErr w:type="spellEnd"/>
      <w:r w:rsidRPr="00597B2B">
        <w:rPr>
          <w:rFonts w:ascii="Times New Roman" w:hAnsi="Times New Roman" w:cs="Times New Roman"/>
          <w:i/>
          <w:iCs/>
        </w:rPr>
        <w:t xml:space="preserve"> фраза из 2 слов / простая фраза)</w:t>
      </w:r>
      <w:r w:rsidRPr="00597B2B">
        <w:rPr>
          <w:rFonts w:ascii="Times New Roman" w:hAnsi="Times New Roman" w:cs="Times New Roman"/>
        </w:rPr>
        <w:t xml:space="preserve"> _______</w:t>
      </w:r>
      <w:r w:rsidR="00597B2B">
        <w:rPr>
          <w:rFonts w:ascii="Times New Roman" w:hAnsi="Times New Roman" w:cs="Times New Roman"/>
        </w:rPr>
        <w:t>_</w:t>
      </w:r>
    </w:p>
    <w:p w14:paraId="64A1E547" w14:textId="0D5069CA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Активный словарь: </w:t>
      </w:r>
      <w:r w:rsidRPr="00597B2B">
        <w:rPr>
          <w:rFonts w:ascii="Times New Roman" w:hAnsi="Times New Roman" w:cs="Times New Roman"/>
          <w:i/>
          <w:iCs/>
        </w:rPr>
        <w:t>(примерный объем: до 10 / 10-50 / более 50 слов)</w:t>
      </w:r>
      <w:r w:rsidRPr="00597B2B">
        <w:rPr>
          <w:rFonts w:ascii="Times New Roman" w:hAnsi="Times New Roman" w:cs="Times New Roman"/>
        </w:rPr>
        <w:t xml:space="preserve"> _________</w:t>
      </w:r>
      <w:r w:rsidRPr="00597B2B">
        <w:rPr>
          <w:rFonts w:ascii="Times New Roman" w:hAnsi="Times New Roman" w:cs="Times New Roman"/>
        </w:rPr>
        <w:t>____</w:t>
      </w:r>
      <w:r w:rsidR="00597B2B">
        <w:rPr>
          <w:rFonts w:ascii="Times New Roman" w:hAnsi="Times New Roman" w:cs="Times New Roman"/>
        </w:rPr>
        <w:t>______</w:t>
      </w:r>
    </w:p>
    <w:p w14:paraId="31E5CEB4" w14:textId="02C4CCDB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Звукопроизношение: </w:t>
      </w:r>
      <w:r w:rsidRPr="00597B2B">
        <w:rPr>
          <w:rFonts w:ascii="Times New Roman" w:hAnsi="Times New Roman" w:cs="Times New Roman"/>
          <w:i/>
          <w:iCs/>
        </w:rPr>
        <w:t xml:space="preserve">(на данном этапе проверяется только наличие звуков раннего онтогенеза: </w:t>
      </w:r>
      <w:r w:rsidRPr="00597B2B">
        <w:rPr>
          <w:rFonts w:ascii="Times New Roman" w:hAnsi="Times New Roman" w:cs="Times New Roman"/>
          <w:b/>
          <w:bCs/>
          <w:i/>
          <w:iCs/>
        </w:rPr>
        <w:t>гласные, м, п, б, н, т, д, к, г</w:t>
      </w:r>
      <w:r w:rsidRPr="00597B2B">
        <w:rPr>
          <w:rFonts w:ascii="Times New Roman" w:hAnsi="Times New Roman" w:cs="Times New Roman"/>
          <w:i/>
          <w:iCs/>
        </w:rPr>
        <w:t xml:space="preserve">) </w:t>
      </w:r>
      <w:r w:rsidRPr="00597B2B">
        <w:rPr>
          <w:rFonts w:ascii="Times New Roman" w:hAnsi="Times New Roman" w:cs="Times New Roman"/>
        </w:rPr>
        <w:t>__________________________________________</w:t>
      </w:r>
    </w:p>
    <w:p w14:paraId="67AF4D45" w14:textId="12D289A9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97B2B">
        <w:rPr>
          <w:rFonts w:ascii="Times New Roman" w:hAnsi="Times New Roman" w:cs="Times New Roman"/>
          <w:b/>
          <w:bCs/>
        </w:rPr>
        <w:t xml:space="preserve">4. Коммуникативная сфера </w:t>
      </w:r>
    </w:p>
    <w:p w14:paraId="4B344B8C" w14:textId="165614AB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Указательный жест: </w:t>
      </w:r>
      <w:r w:rsidRPr="00597B2B">
        <w:rPr>
          <w:rFonts w:ascii="Times New Roman" w:hAnsi="Times New Roman" w:cs="Times New Roman"/>
          <w:i/>
          <w:iCs/>
        </w:rPr>
        <w:t>(активный / отсутствует / замена «рукой взрослого»)</w:t>
      </w:r>
      <w:r w:rsidRPr="00597B2B">
        <w:rPr>
          <w:rFonts w:ascii="Times New Roman" w:hAnsi="Times New Roman" w:cs="Times New Roman"/>
        </w:rPr>
        <w:t xml:space="preserve"> ___________</w:t>
      </w:r>
      <w:r w:rsidRPr="00597B2B">
        <w:rPr>
          <w:rFonts w:ascii="Times New Roman" w:hAnsi="Times New Roman" w:cs="Times New Roman"/>
        </w:rPr>
        <w:t>_</w:t>
      </w:r>
      <w:r w:rsidRPr="00597B2B">
        <w:rPr>
          <w:rFonts w:ascii="Times New Roman" w:hAnsi="Times New Roman" w:cs="Times New Roman"/>
        </w:rPr>
        <w:t>_</w:t>
      </w:r>
    </w:p>
    <w:p w14:paraId="304320E3" w14:textId="77960AF5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Зрительный контакт: </w:t>
      </w:r>
      <w:r w:rsidRPr="00597B2B">
        <w:rPr>
          <w:rFonts w:ascii="Times New Roman" w:hAnsi="Times New Roman" w:cs="Times New Roman"/>
          <w:i/>
          <w:iCs/>
        </w:rPr>
        <w:t>(устойчивый / избегающий / кратковременный)</w:t>
      </w:r>
      <w:r w:rsidRPr="00597B2B">
        <w:rPr>
          <w:rFonts w:ascii="Times New Roman" w:hAnsi="Times New Roman" w:cs="Times New Roman"/>
        </w:rPr>
        <w:t xml:space="preserve"> _______________</w:t>
      </w:r>
      <w:r w:rsidRPr="00597B2B">
        <w:rPr>
          <w:rFonts w:ascii="Times New Roman" w:hAnsi="Times New Roman" w:cs="Times New Roman"/>
        </w:rPr>
        <w:t>____</w:t>
      </w:r>
    </w:p>
    <w:p w14:paraId="1A5174F1" w14:textId="459D6A09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Жестовая речь: </w:t>
      </w:r>
      <w:r w:rsidRPr="00597B2B">
        <w:rPr>
          <w:rFonts w:ascii="Times New Roman" w:hAnsi="Times New Roman" w:cs="Times New Roman"/>
          <w:i/>
          <w:iCs/>
        </w:rPr>
        <w:t>(использует ли жесты для выражения просьбы)</w:t>
      </w:r>
      <w:r w:rsidRPr="00597B2B">
        <w:rPr>
          <w:rFonts w:ascii="Times New Roman" w:hAnsi="Times New Roman" w:cs="Times New Roman"/>
        </w:rPr>
        <w:t xml:space="preserve"> ____________________</w:t>
      </w:r>
      <w:r w:rsidRPr="00597B2B">
        <w:rPr>
          <w:rFonts w:ascii="Times New Roman" w:hAnsi="Times New Roman" w:cs="Times New Roman"/>
        </w:rPr>
        <w:t>___</w:t>
      </w:r>
    </w:p>
    <w:p w14:paraId="13E099C9" w14:textId="721775EE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97B2B">
        <w:rPr>
          <w:rFonts w:ascii="Times New Roman" w:hAnsi="Times New Roman" w:cs="Times New Roman"/>
          <w:b/>
          <w:bCs/>
        </w:rPr>
        <w:t>5. Артикуляционная моторика (в игровой форме)</w:t>
      </w:r>
    </w:p>
    <w:p w14:paraId="2A7879C8" w14:textId="1203FE6B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Строение органов артикуляции: </w:t>
      </w:r>
      <w:r w:rsidRPr="00597B2B">
        <w:rPr>
          <w:rFonts w:ascii="Times New Roman" w:hAnsi="Times New Roman" w:cs="Times New Roman"/>
          <w:i/>
          <w:iCs/>
        </w:rPr>
        <w:t>(уздечка, прикус, зубы)</w:t>
      </w:r>
      <w:r w:rsidR="00597B2B">
        <w:rPr>
          <w:rFonts w:ascii="Times New Roman" w:hAnsi="Times New Roman" w:cs="Times New Roman"/>
          <w:i/>
          <w:iCs/>
        </w:rPr>
        <w:t>_______________________________</w:t>
      </w:r>
      <w:r w:rsidRPr="00597B2B">
        <w:rPr>
          <w:rFonts w:ascii="Times New Roman" w:hAnsi="Times New Roman" w:cs="Times New Roman"/>
        </w:rPr>
        <w:t xml:space="preserve"> ___________________________</w:t>
      </w:r>
      <w:r w:rsidRPr="00597B2B">
        <w:rPr>
          <w:rFonts w:ascii="Times New Roman" w:hAnsi="Times New Roman" w:cs="Times New Roman"/>
        </w:rPr>
        <w:t>__________________________________________________</w:t>
      </w:r>
    </w:p>
    <w:p w14:paraId="6AE4A540" w14:textId="4B8FF3C9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Движения языка и губ: </w:t>
      </w:r>
      <w:r w:rsidRPr="00597B2B">
        <w:rPr>
          <w:rFonts w:ascii="Times New Roman" w:hAnsi="Times New Roman" w:cs="Times New Roman"/>
          <w:i/>
          <w:iCs/>
        </w:rPr>
        <w:t>(улыбка, «трубочка», «язычок-часики» — по показу)</w:t>
      </w:r>
      <w:r w:rsidR="00597B2B">
        <w:rPr>
          <w:rFonts w:ascii="Times New Roman" w:hAnsi="Times New Roman" w:cs="Times New Roman"/>
          <w:i/>
          <w:iCs/>
        </w:rPr>
        <w:t>______________</w:t>
      </w:r>
      <w:r w:rsidRPr="00597B2B">
        <w:rPr>
          <w:rFonts w:ascii="Times New Roman" w:hAnsi="Times New Roman" w:cs="Times New Roman"/>
        </w:rPr>
        <w:t xml:space="preserve"> _________</w:t>
      </w:r>
      <w:r w:rsidRPr="00597B2B">
        <w:rPr>
          <w:rFonts w:ascii="Times New Roman" w:hAnsi="Times New Roman" w:cs="Times New Roman"/>
        </w:rPr>
        <w:t>____________________________________________________________________</w:t>
      </w:r>
    </w:p>
    <w:p w14:paraId="60A47FE9" w14:textId="2009E07E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Речевое дыхание: </w:t>
      </w:r>
      <w:r w:rsidRPr="00597B2B">
        <w:rPr>
          <w:rFonts w:ascii="Times New Roman" w:hAnsi="Times New Roman" w:cs="Times New Roman"/>
          <w:i/>
          <w:iCs/>
        </w:rPr>
        <w:t>(способность дунуть на ватку/перья)</w:t>
      </w:r>
      <w:r w:rsidR="00597B2B">
        <w:rPr>
          <w:rFonts w:ascii="Times New Roman" w:hAnsi="Times New Roman" w:cs="Times New Roman"/>
          <w:i/>
          <w:iCs/>
        </w:rPr>
        <w:t>______________________________</w:t>
      </w:r>
      <w:r w:rsidRPr="00597B2B">
        <w:rPr>
          <w:rFonts w:ascii="Times New Roman" w:hAnsi="Times New Roman" w:cs="Times New Roman"/>
        </w:rPr>
        <w:t xml:space="preserve"> _____________________________</w:t>
      </w:r>
      <w:r w:rsidRPr="00597B2B">
        <w:rPr>
          <w:rFonts w:ascii="Times New Roman" w:hAnsi="Times New Roman" w:cs="Times New Roman"/>
        </w:rPr>
        <w:t>___________________________________</w:t>
      </w:r>
      <w:r w:rsidR="00597B2B">
        <w:rPr>
          <w:rFonts w:ascii="Times New Roman" w:hAnsi="Times New Roman" w:cs="Times New Roman"/>
        </w:rPr>
        <w:t>___________</w:t>
      </w:r>
      <w:r w:rsidRPr="00597B2B">
        <w:rPr>
          <w:rFonts w:ascii="Times New Roman" w:hAnsi="Times New Roman" w:cs="Times New Roman"/>
        </w:rPr>
        <w:t>__</w:t>
      </w:r>
    </w:p>
    <w:p w14:paraId="26F50C4A" w14:textId="79DE925C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97B2B">
        <w:rPr>
          <w:rFonts w:ascii="Times New Roman" w:hAnsi="Times New Roman" w:cs="Times New Roman"/>
          <w:b/>
          <w:bCs/>
        </w:rPr>
        <w:t>6. Познавательная сфера (как база для речи)</w:t>
      </w:r>
    </w:p>
    <w:p w14:paraId="21E538A5" w14:textId="4D7A74B7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Предметная деятельность: </w:t>
      </w:r>
      <w:r w:rsidRPr="00597B2B">
        <w:rPr>
          <w:rFonts w:ascii="Times New Roman" w:hAnsi="Times New Roman" w:cs="Times New Roman"/>
          <w:i/>
          <w:iCs/>
        </w:rPr>
        <w:t>(умеет ли играть с игрушками по назначению)</w:t>
      </w:r>
      <w:r w:rsidRPr="00597B2B">
        <w:rPr>
          <w:rFonts w:ascii="Times New Roman" w:hAnsi="Times New Roman" w:cs="Times New Roman"/>
        </w:rPr>
        <w:t xml:space="preserve"> _____________</w:t>
      </w:r>
      <w:r w:rsidRPr="00597B2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</w:t>
      </w:r>
    </w:p>
    <w:p w14:paraId="71BAC989" w14:textId="6DDC5C3B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7B2B">
        <w:rPr>
          <w:rFonts w:ascii="Times New Roman" w:hAnsi="Times New Roman" w:cs="Times New Roman"/>
        </w:rPr>
        <w:t xml:space="preserve">Восприятие формы/цвета: </w:t>
      </w:r>
      <w:r w:rsidRPr="00597B2B">
        <w:rPr>
          <w:rFonts w:ascii="Times New Roman" w:hAnsi="Times New Roman" w:cs="Times New Roman"/>
          <w:i/>
          <w:iCs/>
        </w:rPr>
        <w:t>(соотносит ли предметы по признаку)</w:t>
      </w:r>
      <w:r w:rsidRPr="00597B2B">
        <w:rPr>
          <w:rFonts w:ascii="Times New Roman" w:hAnsi="Times New Roman" w:cs="Times New Roman"/>
        </w:rPr>
        <w:t xml:space="preserve"> ____________________</w:t>
      </w:r>
      <w:r w:rsidRPr="00597B2B">
        <w:rPr>
          <w:rFonts w:ascii="Times New Roman" w:hAnsi="Times New Roman" w:cs="Times New Roman"/>
        </w:rPr>
        <w:t>_________________________________________________________</w:t>
      </w:r>
    </w:p>
    <w:p w14:paraId="25D2846F" w14:textId="77777777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A7C9B6" w14:textId="77777777" w:rsidR="00500E14" w:rsidRPr="00597B2B" w:rsidRDefault="00500E14" w:rsidP="00500E1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F2373D" w14:textId="25EA96BF" w:rsidR="00500E14" w:rsidRPr="00597B2B" w:rsidRDefault="00500E14" w:rsidP="00500E1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597B2B">
        <w:rPr>
          <w:rFonts w:ascii="Times New Roman" w:hAnsi="Times New Roman" w:cs="Times New Roman"/>
          <w:b/>
          <w:bCs/>
        </w:rPr>
        <w:t xml:space="preserve">ЗАКЛЮЧЕНИЕ </w:t>
      </w:r>
      <w:proofErr w:type="gramStart"/>
      <w:r w:rsidRPr="00597B2B">
        <w:rPr>
          <w:rFonts w:ascii="Times New Roman" w:hAnsi="Times New Roman" w:cs="Times New Roman"/>
          <w:b/>
          <w:bCs/>
        </w:rPr>
        <w:t>ЛОГОПЕДА:</w:t>
      </w:r>
      <w:r w:rsidRPr="00597B2B">
        <w:rPr>
          <w:rFonts w:ascii="Times New Roman" w:hAnsi="Times New Roman" w:cs="Times New Roman"/>
          <w:b/>
          <w:bCs/>
        </w:rPr>
        <w:t>_</w:t>
      </w:r>
      <w:proofErr w:type="gramEnd"/>
      <w:r w:rsidRPr="00597B2B">
        <w:rPr>
          <w:rFonts w:ascii="Times New Roman" w:hAnsi="Times New Roman" w:cs="Times New Roman"/>
          <w:b/>
          <w:bCs/>
        </w:rPr>
        <w:t>_________________________________</w:t>
      </w:r>
      <w:r w:rsidR="00597B2B">
        <w:rPr>
          <w:rFonts w:ascii="Times New Roman" w:hAnsi="Times New Roman" w:cs="Times New Roman"/>
          <w:b/>
          <w:bCs/>
        </w:rPr>
        <w:t>__________</w:t>
      </w:r>
      <w:r w:rsidRPr="00597B2B">
        <w:rPr>
          <w:rFonts w:ascii="Times New Roman" w:hAnsi="Times New Roman" w:cs="Times New Roman"/>
          <w:b/>
          <w:bCs/>
        </w:rPr>
        <w:t>_____</w:t>
      </w:r>
    </w:p>
    <w:p w14:paraId="51972A0B" w14:textId="1B1833DE" w:rsidR="00500E14" w:rsidRPr="00597B2B" w:rsidRDefault="00500E14" w:rsidP="00500E1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597B2B"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</w:t>
      </w:r>
      <w:r w:rsidR="00597B2B"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</w:t>
      </w:r>
      <w:r w:rsidRPr="00597B2B">
        <w:rPr>
          <w:rFonts w:ascii="Times New Roman" w:hAnsi="Times New Roman" w:cs="Times New Roman"/>
          <w:b/>
          <w:bCs/>
        </w:rPr>
        <w:t>____</w:t>
      </w:r>
    </w:p>
    <w:p w14:paraId="1C2F83D8" w14:textId="77777777" w:rsidR="00500E14" w:rsidRDefault="00500E14" w:rsidP="00500E1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2DC0B05" w14:textId="77777777" w:rsidR="00597B2B" w:rsidRPr="00500E14" w:rsidRDefault="00597B2B" w:rsidP="00500E1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3DFD1F" w14:textId="77777777" w:rsidR="00500E14" w:rsidRPr="00500E14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0E14">
        <w:rPr>
          <w:rFonts w:ascii="Times New Roman" w:hAnsi="Times New Roman" w:cs="Times New Roman"/>
          <w:i/>
          <w:iCs/>
          <w:sz w:val="28"/>
          <w:szCs w:val="28"/>
        </w:rPr>
        <w:lastRenderedPageBreak/>
        <w:t>(Пример формулировки: Развитие речи соответствует возрастной норме / Задержка речевого развития / Нарушение коммуникативной сферы. Рекомендована консультация невролога / сурдолога).</w:t>
      </w:r>
    </w:p>
    <w:p w14:paraId="595053C0" w14:textId="77777777" w:rsidR="00500E14" w:rsidRPr="006E5855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A9DCFD" w14:textId="77777777" w:rsidR="00500E14" w:rsidRPr="00500E14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0E14">
        <w:rPr>
          <w:rFonts w:ascii="Times New Roman" w:hAnsi="Times New Roman" w:cs="Times New Roman"/>
          <w:i/>
          <w:iCs/>
          <w:sz w:val="28"/>
          <w:szCs w:val="28"/>
        </w:rPr>
        <w:t>Шпаргалка для логопеда: как оценивать результаты (Балльная система)</w:t>
      </w:r>
    </w:p>
    <w:p w14:paraId="048FD9DD" w14:textId="77777777" w:rsidR="00500E14" w:rsidRPr="006E5855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A5A1D1" w14:textId="77777777" w:rsidR="00500E14" w:rsidRPr="006E5855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>Для удобства можно ставить баллы (0, 1, 2):</w:t>
      </w:r>
    </w:p>
    <w:p w14:paraId="763DA10B" w14:textId="30C7D05D" w:rsidR="00500E14" w:rsidRPr="006E5855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>0 баллов: Ребенок не реагирует или не выполняет задание даже после показа.</w:t>
      </w:r>
    </w:p>
    <w:p w14:paraId="35582632" w14:textId="7C914816" w:rsidR="00500E14" w:rsidRPr="006E5855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>1 балл</w:t>
      </w:r>
      <w:proofErr w:type="gramStart"/>
      <w:r w:rsidRPr="006E5855">
        <w:rPr>
          <w:rFonts w:ascii="Times New Roman" w:hAnsi="Times New Roman" w:cs="Times New Roman"/>
          <w:sz w:val="28"/>
          <w:szCs w:val="28"/>
        </w:rPr>
        <w:t>: Выполняет</w:t>
      </w:r>
      <w:proofErr w:type="gramEnd"/>
      <w:r w:rsidRPr="006E5855">
        <w:rPr>
          <w:rFonts w:ascii="Times New Roman" w:hAnsi="Times New Roman" w:cs="Times New Roman"/>
          <w:sz w:val="28"/>
          <w:szCs w:val="28"/>
        </w:rPr>
        <w:t xml:space="preserve"> с помощью взрослого (после показа или наводящих вопросов).</w:t>
      </w:r>
    </w:p>
    <w:p w14:paraId="11BE281B" w14:textId="6C877F0F" w:rsidR="00500E14" w:rsidRPr="006E5855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>2 балла</w:t>
      </w:r>
      <w:proofErr w:type="gramStart"/>
      <w:r w:rsidRPr="006E5855">
        <w:rPr>
          <w:rFonts w:ascii="Times New Roman" w:hAnsi="Times New Roman" w:cs="Times New Roman"/>
          <w:sz w:val="28"/>
          <w:szCs w:val="28"/>
        </w:rPr>
        <w:t>: Выполняет</w:t>
      </w:r>
      <w:proofErr w:type="gramEnd"/>
      <w:r w:rsidRPr="006E5855">
        <w:rPr>
          <w:rFonts w:ascii="Times New Roman" w:hAnsi="Times New Roman" w:cs="Times New Roman"/>
          <w:sz w:val="28"/>
          <w:szCs w:val="28"/>
        </w:rPr>
        <w:t xml:space="preserve"> самостоятельно и правильно.</w:t>
      </w:r>
    </w:p>
    <w:p w14:paraId="4715426A" w14:textId="77777777" w:rsidR="00500E14" w:rsidRPr="006E5855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C0874B" w14:textId="46873EA1" w:rsidR="00500E14" w:rsidRPr="006E5855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855">
        <w:rPr>
          <w:rFonts w:ascii="Times New Roman" w:hAnsi="Times New Roman" w:cs="Times New Roman"/>
          <w:sz w:val="28"/>
          <w:szCs w:val="28"/>
        </w:rPr>
        <w:t xml:space="preserve">Если ребенок набирает низкие баллы по блокам «Коммуникация» и «Понимание», это прямое показание для направления на </w:t>
      </w:r>
      <w:proofErr w:type="spellStart"/>
      <w:r w:rsidRPr="006E5855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6E5855">
        <w:rPr>
          <w:rFonts w:ascii="Times New Roman" w:hAnsi="Times New Roman" w:cs="Times New Roman"/>
          <w:sz w:val="28"/>
          <w:szCs w:val="28"/>
        </w:rPr>
        <w:t xml:space="preserve"> (Психолого-педагогический консилиум), </w:t>
      </w:r>
      <w:r w:rsidR="00597B2B">
        <w:rPr>
          <w:rFonts w:ascii="Times New Roman" w:hAnsi="Times New Roman" w:cs="Times New Roman"/>
          <w:sz w:val="28"/>
          <w:szCs w:val="28"/>
        </w:rPr>
        <w:t xml:space="preserve">направление к </w:t>
      </w:r>
      <w:proofErr w:type="spellStart"/>
      <w:r w:rsidR="00597B2B">
        <w:rPr>
          <w:rFonts w:ascii="Times New Roman" w:hAnsi="Times New Roman" w:cs="Times New Roman"/>
          <w:sz w:val="28"/>
          <w:szCs w:val="28"/>
        </w:rPr>
        <w:t>ЛОРу</w:t>
      </w:r>
      <w:proofErr w:type="spellEnd"/>
      <w:r w:rsidR="00597B2B">
        <w:rPr>
          <w:rFonts w:ascii="Times New Roman" w:hAnsi="Times New Roman" w:cs="Times New Roman"/>
          <w:sz w:val="28"/>
          <w:szCs w:val="28"/>
        </w:rPr>
        <w:t xml:space="preserve">, неврологу </w:t>
      </w:r>
      <w:r w:rsidRPr="006E5855">
        <w:rPr>
          <w:rFonts w:ascii="Times New Roman" w:hAnsi="Times New Roman" w:cs="Times New Roman"/>
          <w:sz w:val="28"/>
          <w:szCs w:val="28"/>
        </w:rPr>
        <w:t xml:space="preserve">даже если ребенку еще нет 3 лет. </w:t>
      </w:r>
    </w:p>
    <w:p w14:paraId="30134AD9" w14:textId="77777777" w:rsidR="00500E14" w:rsidRPr="006E5855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127289" w14:textId="77777777" w:rsidR="00500E14" w:rsidRPr="006E5855" w:rsidRDefault="00500E14" w:rsidP="00500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00E14" w:rsidRPr="006E5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E5C"/>
    <w:rsid w:val="003E19A3"/>
    <w:rsid w:val="00500E14"/>
    <w:rsid w:val="00527E5C"/>
    <w:rsid w:val="00597B2B"/>
    <w:rsid w:val="00C9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27DF"/>
  <w15:chartTrackingRefBased/>
  <w15:docId w15:val="{CB0C488E-92C4-41ED-BCA3-AE94CB33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E14"/>
  </w:style>
  <w:style w:type="paragraph" w:styleId="1">
    <w:name w:val="heading 1"/>
    <w:basedOn w:val="a"/>
    <w:next w:val="a"/>
    <w:link w:val="10"/>
    <w:uiPriority w:val="9"/>
    <w:qFormat/>
    <w:rsid w:val="00527E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E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E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E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E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E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E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E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E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7E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7E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7E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E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E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7E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7E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7E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E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7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E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7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7E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7E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7E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7E5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7E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7E5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7E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Pmpk</dc:creator>
  <cp:keywords/>
  <dc:description/>
  <cp:lastModifiedBy>Pmpk</cp:lastModifiedBy>
  <cp:revision>3</cp:revision>
  <dcterms:created xsi:type="dcterms:W3CDTF">2026-09-28T05:35:00Z</dcterms:created>
  <dcterms:modified xsi:type="dcterms:W3CDTF">2026-09-28T05:51:00Z</dcterms:modified>
</cp:coreProperties>
</file>