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8BBAF6" w14:textId="77777777" w:rsidR="00BB3D71" w:rsidRPr="00BB3D71" w:rsidRDefault="00BB3D71" w:rsidP="00BB3D71">
      <w:pPr>
        <w:shd w:val="clear" w:color="auto" w:fill="FFFFFF"/>
        <w:spacing w:after="120" w:line="330" w:lineRule="atLeast"/>
        <w:rPr>
          <w:rFonts w:ascii="Times New Roman" w:eastAsia="Times New Roman" w:hAnsi="Times New Roman" w:cs="Times New Roman"/>
          <w:color w:val="333333"/>
          <w:kern w:val="0"/>
          <w:lang w:eastAsia="ru-RU"/>
          <w14:ligatures w14:val="none"/>
        </w:rPr>
      </w:pPr>
      <w:r w:rsidRPr="00BB3D71">
        <w:rPr>
          <w:rFonts w:ascii="Times New Roman" w:eastAsia="Times New Roman" w:hAnsi="Times New Roman" w:cs="Times New Roman"/>
          <w:color w:val="333333"/>
          <w:kern w:val="0"/>
          <w:lang w:eastAsia="ru-RU"/>
          <w14:ligatures w14:val="none"/>
        </w:rPr>
        <w:t>Вот несколько известных цитат о позитивном мышлении:</w:t>
      </w:r>
    </w:p>
    <w:p w14:paraId="1290446A" w14:textId="5C025AAB" w:rsidR="00BB3D71" w:rsidRPr="00BB3D71" w:rsidRDefault="00BB3D71" w:rsidP="00BB3D71">
      <w:pPr>
        <w:numPr>
          <w:ilvl w:val="0"/>
          <w:numId w:val="22"/>
        </w:numPr>
        <w:shd w:val="clear" w:color="auto" w:fill="FFFFFF"/>
        <w:spacing w:beforeAutospacing="1" w:after="0" w:afterAutospacing="1" w:line="330" w:lineRule="atLeast"/>
        <w:ind w:left="0"/>
        <w:rPr>
          <w:rFonts w:ascii="Times New Roman" w:eastAsia="Times New Roman" w:hAnsi="Times New Roman" w:cs="Times New Roman"/>
          <w:color w:val="333333"/>
          <w:kern w:val="0"/>
          <w:lang w:eastAsia="ru-RU"/>
          <w14:ligatures w14:val="none"/>
        </w:rPr>
      </w:pPr>
      <w:r w:rsidRPr="00BB3D71">
        <w:rPr>
          <w:rFonts w:ascii="Times New Roman" w:eastAsia="Times New Roman" w:hAnsi="Times New Roman" w:cs="Times New Roman"/>
          <w:b/>
          <w:bCs/>
          <w:color w:val="333333"/>
          <w:kern w:val="0"/>
          <w:lang w:eastAsia="ru-RU"/>
          <w14:ligatures w14:val="none"/>
        </w:rPr>
        <w:t>Норман Винсент Пил:</w:t>
      </w:r>
      <w:r w:rsidRPr="00BB3D71">
        <w:rPr>
          <w:rFonts w:ascii="Times New Roman" w:eastAsia="Times New Roman" w:hAnsi="Times New Roman" w:cs="Times New Roman"/>
          <w:color w:val="333333"/>
          <w:kern w:val="0"/>
          <w:lang w:eastAsia="ru-RU"/>
          <w14:ligatures w14:val="none"/>
        </w:rPr>
        <w:t xml:space="preserve"> «Измените свои мысли, и вы измените свой мир».  </w:t>
      </w:r>
    </w:p>
    <w:p w14:paraId="439D5034" w14:textId="36D55E7A" w:rsidR="00BB3D71" w:rsidRPr="00BB3D71" w:rsidRDefault="00BB3D71" w:rsidP="00BB3D71">
      <w:pPr>
        <w:numPr>
          <w:ilvl w:val="0"/>
          <w:numId w:val="22"/>
        </w:numPr>
        <w:shd w:val="clear" w:color="auto" w:fill="FFFFFF"/>
        <w:spacing w:after="0" w:line="330" w:lineRule="atLeast"/>
        <w:ind w:left="0"/>
        <w:rPr>
          <w:rFonts w:ascii="Times New Roman" w:eastAsia="Times New Roman" w:hAnsi="Times New Roman" w:cs="Times New Roman"/>
          <w:color w:val="333333"/>
          <w:kern w:val="0"/>
          <w:lang w:eastAsia="ru-RU"/>
          <w14:ligatures w14:val="none"/>
        </w:rPr>
      </w:pPr>
      <w:r w:rsidRPr="00BB3D71">
        <w:rPr>
          <w:rFonts w:ascii="Times New Roman" w:eastAsia="Times New Roman" w:hAnsi="Times New Roman" w:cs="Times New Roman"/>
          <w:b/>
          <w:bCs/>
          <w:color w:val="333333"/>
          <w:kern w:val="0"/>
          <w:lang w:eastAsia="ru-RU"/>
          <w14:ligatures w14:val="none"/>
        </w:rPr>
        <w:t>Махатма Ганди:</w:t>
      </w:r>
      <w:r w:rsidRPr="00BB3D71">
        <w:rPr>
          <w:rFonts w:ascii="Times New Roman" w:eastAsia="Times New Roman" w:hAnsi="Times New Roman" w:cs="Times New Roman"/>
          <w:color w:val="333333"/>
          <w:kern w:val="0"/>
          <w:lang w:eastAsia="ru-RU"/>
          <w14:ligatures w14:val="none"/>
        </w:rPr>
        <w:t xml:space="preserve"> «Человек — всего лишь продукт своих мыслей. Он становится тем, о чём он думает».  </w:t>
      </w:r>
    </w:p>
    <w:p w14:paraId="051AAF7D" w14:textId="7DA525A4" w:rsidR="00BB3D71" w:rsidRPr="00BB3D71" w:rsidRDefault="00BB3D71" w:rsidP="00BB3D71">
      <w:pPr>
        <w:numPr>
          <w:ilvl w:val="0"/>
          <w:numId w:val="22"/>
        </w:numPr>
        <w:shd w:val="clear" w:color="auto" w:fill="FFFFFF"/>
        <w:spacing w:after="0" w:line="330" w:lineRule="atLeast"/>
        <w:ind w:left="0"/>
        <w:rPr>
          <w:rFonts w:ascii="Times New Roman" w:eastAsia="Times New Roman" w:hAnsi="Times New Roman" w:cs="Times New Roman"/>
          <w:color w:val="333333"/>
          <w:kern w:val="0"/>
          <w:lang w:eastAsia="ru-RU"/>
          <w14:ligatures w14:val="none"/>
        </w:rPr>
      </w:pPr>
      <w:r w:rsidRPr="00BB3D71">
        <w:rPr>
          <w:rFonts w:ascii="Times New Roman" w:eastAsia="Times New Roman" w:hAnsi="Times New Roman" w:cs="Times New Roman"/>
          <w:b/>
          <w:bCs/>
          <w:color w:val="333333"/>
          <w:kern w:val="0"/>
          <w:lang w:eastAsia="ru-RU"/>
          <w14:ligatures w14:val="none"/>
        </w:rPr>
        <w:t>Уинстон Черчилль:</w:t>
      </w:r>
      <w:r w:rsidRPr="00BB3D71">
        <w:rPr>
          <w:rFonts w:ascii="Times New Roman" w:eastAsia="Times New Roman" w:hAnsi="Times New Roman" w:cs="Times New Roman"/>
          <w:color w:val="333333"/>
          <w:kern w:val="0"/>
          <w:lang w:eastAsia="ru-RU"/>
          <w14:ligatures w14:val="none"/>
        </w:rPr>
        <w:t xml:space="preserve"> «Пессимист видит трудность в каждой возможности; оптимист видит возможность в каждой трудности».  </w:t>
      </w:r>
    </w:p>
    <w:p w14:paraId="6BCB04A8" w14:textId="69456D28" w:rsidR="00BB3D71" w:rsidRPr="00BB3D71" w:rsidRDefault="00BB3D71" w:rsidP="00BB3D71">
      <w:pPr>
        <w:numPr>
          <w:ilvl w:val="0"/>
          <w:numId w:val="22"/>
        </w:numPr>
        <w:shd w:val="clear" w:color="auto" w:fill="FFFFFF"/>
        <w:spacing w:after="0" w:line="330" w:lineRule="atLeast"/>
        <w:ind w:left="0"/>
        <w:rPr>
          <w:rFonts w:ascii="Times New Roman" w:eastAsia="Times New Roman" w:hAnsi="Times New Roman" w:cs="Times New Roman"/>
          <w:color w:val="333333"/>
          <w:kern w:val="0"/>
          <w:lang w:eastAsia="ru-RU"/>
          <w14:ligatures w14:val="none"/>
        </w:rPr>
      </w:pPr>
      <w:r w:rsidRPr="00BB3D71">
        <w:rPr>
          <w:rFonts w:ascii="Times New Roman" w:eastAsia="Times New Roman" w:hAnsi="Times New Roman" w:cs="Times New Roman"/>
          <w:b/>
          <w:bCs/>
          <w:color w:val="333333"/>
          <w:kern w:val="0"/>
          <w:lang w:eastAsia="ru-RU"/>
          <w14:ligatures w14:val="none"/>
        </w:rPr>
        <w:t>Эллис Уэллс:</w:t>
      </w:r>
      <w:r w:rsidRPr="00BB3D71">
        <w:rPr>
          <w:rFonts w:ascii="Times New Roman" w:eastAsia="Times New Roman" w:hAnsi="Times New Roman" w:cs="Times New Roman"/>
          <w:color w:val="333333"/>
          <w:kern w:val="0"/>
          <w:lang w:eastAsia="ru-RU"/>
          <w14:ligatures w14:val="none"/>
        </w:rPr>
        <w:t xml:space="preserve"> «Позитивное мышление позволит вам делать всё лучше, чем негативное».  </w:t>
      </w:r>
    </w:p>
    <w:p w14:paraId="667E8E5A" w14:textId="33B1CDD5" w:rsidR="00BB3D71" w:rsidRPr="00BB3D71" w:rsidRDefault="00BB3D71" w:rsidP="00BB3D71">
      <w:pPr>
        <w:numPr>
          <w:ilvl w:val="0"/>
          <w:numId w:val="22"/>
        </w:numPr>
        <w:shd w:val="clear" w:color="auto" w:fill="FFFFFF"/>
        <w:spacing w:after="0" w:line="330" w:lineRule="atLeast"/>
        <w:ind w:left="0"/>
        <w:rPr>
          <w:rFonts w:ascii="Times New Roman" w:eastAsia="Times New Roman" w:hAnsi="Times New Roman" w:cs="Times New Roman"/>
          <w:color w:val="333333"/>
          <w:kern w:val="0"/>
          <w:lang w:eastAsia="ru-RU"/>
          <w14:ligatures w14:val="none"/>
        </w:rPr>
      </w:pPr>
      <w:r w:rsidRPr="00BB3D71">
        <w:rPr>
          <w:rFonts w:ascii="Times New Roman" w:eastAsia="Times New Roman" w:hAnsi="Times New Roman" w:cs="Times New Roman"/>
          <w:b/>
          <w:bCs/>
          <w:color w:val="333333"/>
          <w:kern w:val="0"/>
          <w:lang w:eastAsia="ru-RU"/>
          <w14:ligatures w14:val="none"/>
        </w:rPr>
        <w:t xml:space="preserve">Зиг </w:t>
      </w:r>
      <w:proofErr w:type="spellStart"/>
      <w:r w:rsidRPr="00BB3D71">
        <w:rPr>
          <w:rFonts w:ascii="Times New Roman" w:eastAsia="Times New Roman" w:hAnsi="Times New Roman" w:cs="Times New Roman"/>
          <w:b/>
          <w:bCs/>
          <w:color w:val="333333"/>
          <w:kern w:val="0"/>
          <w:lang w:eastAsia="ru-RU"/>
          <w14:ligatures w14:val="none"/>
        </w:rPr>
        <w:t>Зиглар</w:t>
      </w:r>
      <w:proofErr w:type="spellEnd"/>
      <w:r w:rsidRPr="00BB3D71">
        <w:rPr>
          <w:rFonts w:ascii="Times New Roman" w:eastAsia="Times New Roman" w:hAnsi="Times New Roman" w:cs="Times New Roman"/>
          <w:b/>
          <w:bCs/>
          <w:color w:val="333333"/>
          <w:kern w:val="0"/>
          <w:lang w:eastAsia="ru-RU"/>
          <w14:ligatures w14:val="none"/>
        </w:rPr>
        <w:t>:</w:t>
      </w:r>
      <w:r w:rsidRPr="00BB3D71">
        <w:rPr>
          <w:rFonts w:ascii="Times New Roman" w:eastAsia="Times New Roman" w:hAnsi="Times New Roman" w:cs="Times New Roman"/>
          <w:color w:val="333333"/>
          <w:kern w:val="0"/>
          <w:lang w:eastAsia="ru-RU"/>
          <w14:ligatures w14:val="none"/>
        </w:rPr>
        <w:t xml:space="preserve"> «Позитивное мышление поможет вам куда больше, чем негативное».  </w:t>
      </w:r>
    </w:p>
    <w:p w14:paraId="2027ED23" w14:textId="5974AD6B" w:rsidR="00BB3D71" w:rsidRPr="00BB3D71" w:rsidRDefault="00BB3D71" w:rsidP="00BB3D71">
      <w:pPr>
        <w:numPr>
          <w:ilvl w:val="0"/>
          <w:numId w:val="22"/>
        </w:numPr>
        <w:shd w:val="clear" w:color="auto" w:fill="FFFFFF"/>
        <w:spacing w:after="0" w:line="330" w:lineRule="atLeast"/>
        <w:ind w:left="0"/>
        <w:rPr>
          <w:rFonts w:ascii="Times New Roman" w:eastAsia="Times New Roman" w:hAnsi="Times New Roman" w:cs="Times New Roman"/>
          <w:color w:val="333333"/>
          <w:kern w:val="0"/>
          <w:lang w:eastAsia="ru-RU"/>
          <w14:ligatures w14:val="none"/>
        </w:rPr>
      </w:pPr>
      <w:proofErr w:type="spellStart"/>
      <w:r w:rsidRPr="00BB3D71">
        <w:rPr>
          <w:rFonts w:ascii="Times New Roman" w:eastAsia="Times New Roman" w:hAnsi="Times New Roman" w:cs="Times New Roman"/>
          <w:b/>
          <w:bCs/>
          <w:color w:val="333333"/>
          <w:kern w:val="0"/>
          <w:lang w:eastAsia="ru-RU"/>
          <w14:ligatures w14:val="none"/>
        </w:rPr>
        <w:t>Эстер</w:t>
      </w:r>
      <w:proofErr w:type="spellEnd"/>
      <w:r w:rsidRPr="00BB3D71">
        <w:rPr>
          <w:rFonts w:ascii="Times New Roman" w:eastAsia="Times New Roman" w:hAnsi="Times New Roman" w:cs="Times New Roman"/>
          <w:b/>
          <w:bCs/>
          <w:color w:val="333333"/>
          <w:kern w:val="0"/>
          <w:lang w:eastAsia="ru-RU"/>
          <w14:ligatures w14:val="none"/>
        </w:rPr>
        <w:t xml:space="preserve"> </w:t>
      </w:r>
      <w:proofErr w:type="spellStart"/>
      <w:r w:rsidRPr="00BB3D71">
        <w:rPr>
          <w:rFonts w:ascii="Times New Roman" w:eastAsia="Times New Roman" w:hAnsi="Times New Roman" w:cs="Times New Roman"/>
          <w:b/>
          <w:bCs/>
          <w:color w:val="333333"/>
          <w:kern w:val="0"/>
          <w:lang w:eastAsia="ru-RU"/>
          <w14:ligatures w14:val="none"/>
        </w:rPr>
        <w:t>Хикс</w:t>
      </w:r>
      <w:proofErr w:type="spellEnd"/>
      <w:r w:rsidRPr="00BB3D71">
        <w:rPr>
          <w:rFonts w:ascii="Times New Roman" w:eastAsia="Times New Roman" w:hAnsi="Times New Roman" w:cs="Times New Roman"/>
          <w:b/>
          <w:bCs/>
          <w:color w:val="333333"/>
          <w:kern w:val="0"/>
          <w:lang w:eastAsia="ru-RU"/>
          <w14:ligatures w14:val="none"/>
        </w:rPr>
        <w:t>:</w:t>
      </w:r>
      <w:r w:rsidRPr="00BB3D71">
        <w:rPr>
          <w:rFonts w:ascii="Times New Roman" w:eastAsia="Times New Roman" w:hAnsi="Times New Roman" w:cs="Times New Roman"/>
          <w:color w:val="333333"/>
          <w:kern w:val="0"/>
          <w:lang w:eastAsia="ru-RU"/>
          <w14:ligatures w14:val="none"/>
        </w:rPr>
        <w:t xml:space="preserve"> «То, что мы привыкли считать неудачей, обычно является либо новым началом, либо способом чему-то научиться </w:t>
      </w:r>
    </w:p>
    <w:p w14:paraId="36C11468" w14:textId="51F64B91" w:rsidR="00BB3D71" w:rsidRPr="00BB3D71" w:rsidRDefault="00BB3D71" w:rsidP="00BB3D71">
      <w:pPr>
        <w:numPr>
          <w:ilvl w:val="0"/>
          <w:numId w:val="22"/>
        </w:numPr>
        <w:shd w:val="clear" w:color="auto" w:fill="FFFFFF"/>
        <w:spacing w:after="0" w:line="330" w:lineRule="atLeast"/>
        <w:ind w:left="0"/>
        <w:rPr>
          <w:rFonts w:ascii="Times New Roman" w:eastAsia="Times New Roman" w:hAnsi="Times New Roman" w:cs="Times New Roman"/>
          <w:color w:val="333333"/>
          <w:kern w:val="0"/>
          <w:lang w:eastAsia="ru-RU"/>
          <w14:ligatures w14:val="none"/>
        </w:rPr>
      </w:pPr>
      <w:r w:rsidRPr="00BB3D71">
        <w:rPr>
          <w:rFonts w:ascii="Times New Roman" w:eastAsia="Times New Roman" w:hAnsi="Times New Roman" w:cs="Times New Roman"/>
          <w:b/>
          <w:bCs/>
          <w:color w:val="333333"/>
          <w:kern w:val="0"/>
          <w:lang w:eastAsia="ru-RU"/>
          <w14:ligatures w14:val="none"/>
        </w:rPr>
        <w:t xml:space="preserve">Вадим </w:t>
      </w:r>
      <w:proofErr w:type="spellStart"/>
      <w:r w:rsidRPr="00BB3D71">
        <w:rPr>
          <w:rFonts w:ascii="Times New Roman" w:eastAsia="Times New Roman" w:hAnsi="Times New Roman" w:cs="Times New Roman"/>
          <w:b/>
          <w:bCs/>
          <w:color w:val="333333"/>
          <w:kern w:val="0"/>
          <w:lang w:eastAsia="ru-RU"/>
          <w14:ligatures w14:val="none"/>
        </w:rPr>
        <w:t>Зеланд</w:t>
      </w:r>
      <w:proofErr w:type="spellEnd"/>
      <w:r w:rsidRPr="00BB3D71">
        <w:rPr>
          <w:rFonts w:ascii="Times New Roman" w:eastAsia="Times New Roman" w:hAnsi="Times New Roman" w:cs="Times New Roman"/>
          <w:b/>
          <w:bCs/>
          <w:color w:val="333333"/>
          <w:kern w:val="0"/>
          <w:lang w:eastAsia="ru-RU"/>
          <w14:ligatures w14:val="none"/>
        </w:rPr>
        <w:t>:</w:t>
      </w:r>
      <w:r w:rsidRPr="00BB3D71">
        <w:rPr>
          <w:rFonts w:ascii="Times New Roman" w:eastAsia="Times New Roman" w:hAnsi="Times New Roman" w:cs="Times New Roman"/>
          <w:color w:val="333333"/>
          <w:kern w:val="0"/>
          <w:lang w:eastAsia="ru-RU"/>
          <w14:ligatures w14:val="none"/>
        </w:rPr>
        <w:t xml:space="preserve"> «Научитесь балдеть от плохой погоды, от очередей, пробок, проблем, любого негатива. Такой вот своего рода мазохизм постепенно расчистит небо над вашим миром. Вам следует задумываться лишь над тем, какой выгодой обернётся для вас то или иное досадное обстоятельство». </w:t>
      </w:r>
    </w:p>
    <w:p w14:paraId="2838B891" w14:textId="77777777" w:rsidR="00BB3D71" w:rsidRPr="00BB3D71" w:rsidRDefault="00BB3D71" w:rsidP="00BB3D71">
      <w:pPr>
        <w:shd w:val="clear" w:color="auto" w:fill="FFFFFF"/>
        <w:spacing w:after="120" w:line="330" w:lineRule="atLeast"/>
        <w:rPr>
          <w:rFonts w:ascii="Times New Roman" w:eastAsia="Times New Roman" w:hAnsi="Times New Roman" w:cs="Times New Roman"/>
          <w:color w:val="333333"/>
          <w:kern w:val="0"/>
          <w:lang w:eastAsia="ru-RU"/>
          <w14:ligatures w14:val="none"/>
        </w:rPr>
      </w:pPr>
      <w:r w:rsidRPr="00BB3D71">
        <w:rPr>
          <w:rFonts w:ascii="Times New Roman" w:eastAsia="Times New Roman" w:hAnsi="Times New Roman" w:cs="Times New Roman"/>
          <w:color w:val="333333"/>
          <w:kern w:val="0"/>
          <w:lang w:eastAsia="ru-RU"/>
          <w14:ligatures w14:val="none"/>
        </w:rPr>
        <w:t>Эти цитаты подчёркивают, что позитивное мышление помогает видеть возможности, преодолевать трудности и менять свою жизнь к лучшему.</w:t>
      </w:r>
    </w:p>
    <w:p w14:paraId="3555CF58" w14:textId="77777777" w:rsidR="00245E44" w:rsidRDefault="00245E44" w:rsidP="002648EE">
      <w:pPr>
        <w:spacing w:after="0" w:line="240" w:lineRule="auto"/>
        <w:jc w:val="both"/>
        <w:rPr>
          <w:rFonts w:ascii="Times New Roman" w:hAnsi="Times New Roman" w:cs="Times New Roman"/>
          <w:b/>
          <w:bCs/>
          <w:sz w:val="28"/>
          <w:szCs w:val="28"/>
        </w:rPr>
      </w:pPr>
    </w:p>
    <w:p w14:paraId="0B4F68F3" w14:textId="77777777" w:rsidR="00BB3D71" w:rsidRDefault="00BB3D71" w:rsidP="002648EE">
      <w:pPr>
        <w:spacing w:after="0" w:line="240" w:lineRule="auto"/>
        <w:jc w:val="both"/>
        <w:rPr>
          <w:rFonts w:ascii="Times New Roman" w:hAnsi="Times New Roman" w:cs="Times New Roman"/>
          <w:b/>
          <w:bCs/>
          <w:sz w:val="28"/>
          <w:szCs w:val="28"/>
        </w:rPr>
      </w:pPr>
    </w:p>
    <w:p w14:paraId="4444043F" w14:textId="688EB5F7" w:rsidR="002648EE" w:rsidRPr="00281402" w:rsidRDefault="002648EE" w:rsidP="002648EE">
      <w:pPr>
        <w:spacing w:after="0" w:line="240" w:lineRule="auto"/>
        <w:jc w:val="both"/>
        <w:rPr>
          <w:rFonts w:ascii="Times New Roman" w:hAnsi="Times New Roman" w:cs="Times New Roman"/>
          <w:b/>
          <w:bCs/>
          <w:sz w:val="28"/>
          <w:szCs w:val="28"/>
        </w:rPr>
      </w:pPr>
      <w:r w:rsidRPr="00281402">
        <w:rPr>
          <w:rFonts w:ascii="Times New Roman" w:hAnsi="Times New Roman" w:cs="Times New Roman"/>
          <w:b/>
          <w:bCs/>
          <w:sz w:val="28"/>
          <w:szCs w:val="28"/>
        </w:rPr>
        <w:t xml:space="preserve">Режим работы ПМПК: </w:t>
      </w:r>
    </w:p>
    <w:p w14:paraId="2B514688" w14:textId="77777777" w:rsidR="002648EE" w:rsidRPr="00281402" w:rsidRDefault="002648EE" w:rsidP="002648EE">
      <w:pPr>
        <w:spacing w:after="0" w:line="240" w:lineRule="auto"/>
        <w:jc w:val="center"/>
        <w:rPr>
          <w:rFonts w:ascii="Times New Roman" w:hAnsi="Times New Roman" w:cs="Times New Roman"/>
          <w:b/>
          <w:bCs/>
          <w:sz w:val="28"/>
          <w:szCs w:val="28"/>
        </w:rPr>
      </w:pPr>
    </w:p>
    <w:p w14:paraId="24950648" w14:textId="77777777" w:rsidR="002648EE" w:rsidRPr="00281402" w:rsidRDefault="002648EE" w:rsidP="002648EE">
      <w:pPr>
        <w:spacing w:after="0" w:line="240" w:lineRule="auto"/>
        <w:jc w:val="both"/>
        <w:rPr>
          <w:rFonts w:ascii="Times New Roman" w:hAnsi="Times New Roman" w:cs="Times New Roman"/>
          <w:b/>
          <w:bCs/>
          <w:sz w:val="28"/>
          <w:szCs w:val="28"/>
        </w:rPr>
      </w:pPr>
      <w:r w:rsidRPr="00281402">
        <w:rPr>
          <w:rFonts w:ascii="Times New Roman" w:hAnsi="Times New Roman" w:cs="Times New Roman"/>
          <w:b/>
          <w:bCs/>
          <w:sz w:val="28"/>
          <w:szCs w:val="28"/>
        </w:rPr>
        <w:t xml:space="preserve">Прием документов: </w:t>
      </w:r>
    </w:p>
    <w:p w14:paraId="02C89DEB" w14:textId="77777777" w:rsidR="007D78E2" w:rsidRDefault="007D78E2" w:rsidP="002648EE">
      <w:pPr>
        <w:spacing w:after="0" w:line="240" w:lineRule="auto"/>
        <w:jc w:val="both"/>
        <w:rPr>
          <w:rFonts w:ascii="Times New Roman" w:hAnsi="Times New Roman" w:cs="Times New Roman"/>
          <w:sz w:val="28"/>
          <w:szCs w:val="28"/>
        </w:rPr>
      </w:pPr>
    </w:p>
    <w:p w14:paraId="6A1E95D4" w14:textId="61FEB091" w:rsidR="002648EE" w:rsidRPr="00281402" w:rsidRDefault="002648EE" w:rsidP="002648EE">
      <w:pPr>
        <w:spacing w:after="0" w:line="240" w:lineRule="auto"/>
        <w:jc w:val="both"/>
        <w:rPr>
          <w:rFonts w:ascii="Times New Roman" w:hAnsi="Times New Roman" w:cs="Times New Roman"/>
          <w:sz w:val="28"/>
          <w:szCs w:val="28"/>
        </w:rPr>
      </w:pPr>
      <w:r w:rsidRPr="00281402">
        <w:rPr>
          <w:rFonts w:ascii="Times New Roman" w:hAnsi="Times New Roman" w:cs="Times New Roman"/>
          <w:sz w:val="28"/>
          <w:szCs w:val="28"/>
        </w:rPr>
        <w:t xml:space="preserve">среда, пятница с </w:t>
      </w:r>
      <w:r w:rsidR="00A71BCF">
        <w:rPr>
          <w:rFonts w:ascii="Times New Roman" w:hAnsi="Times New Roman" w:cs="Times New Roman"/>
          <w:sz w:val="28"/>
          <w:szCs w:val="28"/>
        </w:rPr>
        <w:t>9</w:t>
      </w:r>
      <w:r w:rsidR="00A71BCF" w:rsidRPr="000810EE">
        <w:rPr>
          <w:rFonts w:ascii="Times New Roman" w:hAnsi="Times New Roman" w:cs="Times New Roman"/>
          <w:sz w:val="28"/>
          <w:szCs w:val="28"/>
          <w:vertAlign w:val="superscript"/>
        </w:rPr>
        <w:t>0</w:t>
      </w:r>
      <w:r w:rsidRPr="000810EE">
        <w:rPr>
          <w:rFonts w:ascii="Times New Roman" w:hAnsi="Times New Roman" w:cs="Times New Roman"/>
          <w:sz w:val="28"/>
          <w:szCs w:val="28"/>
          <w:vertAlign w:val="superscript"/>
        </w:rPr>
        <w:t>0</w:t>
      </w:r>
      <w:r w:rsidRPr="00281402">
        <w:rPr>
          <w:rFonts w:ascii="Times New Roman" w:hAnsi="Times New Roman" w:cs="Times New Roman"/>
          <w:sz w:val="28"/>
          <w:szCs w:val="28"/>
        </w:rPr>
        <w:t xml:space="preserve"> до 16</w:t>
      </w:r>
      <w:r w:rsidRPr="000810EE">
        <w:rPr>
          <w:rFonts w:ascii="Times New Roman" w:hAnsi="Times New Roman" w:cs="Times New Roman"/>
          <w:sz w:val="28"/>
          <w:szCs w:val="28"/>
          <w:vertAlign w:val="superscript"/>
        </w:rPr>
        <w:t>00</w:t>
      </w:r>
      <w:r w:rsidRPr="00281402">
        <w:rPr>
          <w:rFonts w:ascii="Times New Roman" w:hAnsi="Times New Roman" w:cs="Times New Roman"/>
          <w:sz w:val="28"/>
          <w:szCs w:val="28"/>
        </w:rPr>
        <w:t xml:space="preserve"> ч.</w:t>
      </w:r>
    </w:p>
    <w:p w14:paraId="3266D343" w14:textId="01855D46" w:rsidR="002648EE" w:rsidRPr="00281402" w:rsidRDefault="002648EE" w:rsidP="002648EE">
      <w:pPr>
        <w:spacing w:after="0" w:line="240" w:lineRule="auto"/>
        <w:jc w:val="both"/>
        <w:rPr>
          <w:rFonts w:ascii="Times New Roman" w:hAnsi="Times New Roman" w:cs="Times New Roman"/>
          <w:sz w:val="28"/>
          <w:szCs w:val="28"/>
        </w:rPr>
      </w:pPr>
      <w:r w:rsidRPr="00281402">
        <w:rPr>
          <w:rFonts w:ascii="Times New Roman" w:hAnsi="Times New Roman" w:cs="Times New Roman"/>
          <w:sz w:val="28"/>
          <w:szCs w:val="28"/>
        </w:rPr>
        <w:t>перерыв с 12</w:t>
      </w:r>
      <w:r w:rsidRPr="000810EE">
        <w:rPr>
          <w:rFonts w:ascii="Times New Roman" w:hAnsi="Times New Roman" w:cs="Times New Roman"/>
          <w:sz w:val="28"/>
          <w:szCs w:val="28"/>
          <w:vertAlign w:val="superscript"/>
        </w:rPr>
        <w:t>30</w:t>
      </w:r>
      <w:r w:rsidRPr="00281402">
        <w:rPr>
          <w:rFonts w:ascii="Times New Roman" w:hAnsi="Times New Roman" w:cs="Times New Roman"/>
          <w:sz w:val="28"/>
          <w:szCs w:val="28"/>
        </w:rPr>
        <w:t xml:space="preserve"> до 13</w:t>
      </w:r>
      <w:r w:rsidRPr="000810EE">
        <w:rPr>
          <w:rFonts w:ascii="Times New Roman" w:hAnsi="Times New Roman" w:cs="Times New Roman"/>
          <w:sz w:val="28"/>
          <w:szCs w:val="28"/>
          <w:vertAlign w:val="superscript"/>
        </w:rPr>
        <w:t>00</w:t>
      </w:r>
      <w:r w:rsidRPr="00281402">
        <w:rPr>
          <w:rFonts w:ascii="Times New Roman" w:hAnsi="Times New Roman" w:cs="Times New Roman"/>
          <w:sz w:val="28"/>
          <w:szCs w:val="28"/>
        </w:rPr>
        <w:t xml:space="preserve"> ч.</w:t>
      </w:r>
    </w:p>
    <w:p w14:paraId="2DC384BD" w14:textId="77777777" w:rsidR="002648EE" w:rsidRPr="00281402" w:rsidRDefault="002648EE" w:rsidP="002648EE">
      <w:pPr>
        <w:spacing w:after="0" w:line="240" w:lineRule="auto"/>
        <w:jc w:val="both"/>
        <w:rPr>
          <w:rFonts w:ascii="Times New Roman" w:hAnsi="Times New Roman" w:cs="Times New Roman"/>
          <w:b/>
          <w:bCs/>
          <w:sz w:val="28"/>
          <w:szCs w:val="28"/>
        </w:rPr>
      </w:pPr>
    </w:p>
    <w:p w14:paraId="544E77F8" w14:textId="6A4AB8AB" w:rsidR="00E10868" w:rsidRPr="00281402" w:rsidRDefault="002648EE" w:rsidP="002648EE">
      <w:pPr>
        <w:spacing w:after="0" w:line="240" w:lineRule="auto"/>
        <w:jc w:val="both"/>
        <w:rPr>
          <w:rFonts w:ascii="Times New Roman" w:hAnsi="Times New Roman" w:cs="Times New Roman"/>
          <w:b/>
          <w:bCs/>
          <w:sz w:val="28"/>
          <w:szCs w:val="28"/>
        </w:rPr>
      </w:pPr>
      <w:r w:rsidRPr="00281402">
        <w:rPr>
          <w:rFonts w:ascii="Times New Roman" w:hAnsi="Times New Roman" w:cs="Times New Roman"/>
          <w:b/>
          <w:bCs/>
          <w:sz w:val="28"/>
          <w:szCs w:val="28"/>
        </w:rPr>
        <w:t xml:space="preserve">Дни заседания ПМПК: </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3"/>
        <w:gridCol w:w="2424"/>
      </w:tblGrid>
      <w:tr w:rsidR="000810EE" w14:paraId="6CD38EFC" w14:textId="77777777" w:rsidTr="000810EE">
        <w:tc>
          <w:tcPr>
            <w:tcW w:w="2423" w:type="dxa"/>
            <w:vAlign w:val="center"/>
          </w:tcPr>
          <w:p w14:paraId="6ABA44B8" w14:textId="77777777" w:rsidR="000810EE" w:rsidRDefault="000810EE" w:rsidP="000810EE">
            <w:pPr>
              <w:spacing w:before="120" w:after="120"/>
              <w:rPr>
                <w:rFonts w:ascii="Times New Roman" w:hAnsi="Times New Roman" w:cs="Times New Roman"/>
                <w:sz w:val="28"/>
                <w:szCs w:val="28"/>
              </w:rPr>
            </w:pPr>
            <w:r w:rsidRPr="00281402">
              <w:rPr>
                <w:rFonts w:ascii="Times New Roman" w:hAnsi="Times New Roman" w:cs="Times New Roman"/>
                <w:sz w:val="28"/>
                <w:szCs w:val="28"/>
              </w:rPr>
              <w:t>п</w:t>
            </w:r>
            <w:r>
              <w:rPr>
                <w:rFonts w:ascii="Times New Roman" w:hAnsi="Times New Roman" w:cs="Times New Roman"/>
                <w:sz w:val="28"/>
                <w:szCs w:val="28"/>
              </w:rPr>
              <w:t>онедельник</w:t>
            </w:r>
            <w:r w:rsidRPr="00281402">
              <w:rPr>
                <w:rFonts w:ascii="Times New Roman" w:hAnsi="Times New Roman" w:cs="Times New Roman"/>
                <w:sz w:val="28"/>
                <w:szCs w:val="28"/>
              </w:rPr>
              <w:t xml:space="preserve">, </w:t>
            </w:r>
          </w:p>
          <w:p w14:paraId="06EB3032" w14:textId="52793DEB" w:rsidR="000810EE" w:rsidRDefault="000810EE" w:rsidP="000810EE">
            <w:pPr>
              <w:spacing w:before="120" w:after="120"/>
              <w:rPr>
                <w:rFonts w:ascii="Times New Roman" w:hAnsi="Times New Roman" w:cs="Times New Roman"/>
                <w:sz w:val="28"/>
                <w:szCs w:val="28"/>
              </w:rPr>
            </w:pPr>
            <w:r w:rsidRPr="00281402">
              <w:rPr>
                <w:rFonts w:ascii="Times New Roman" w:hAnsi="Times New Roman" w:cs="Times New Roman"/>
                <w:sz w:val="28"/>
                <w:szCs w:val="28"/>
              </w:rPr>
              <w:t>вт</w:t>
            </w:r>
            <w:r>
              <w:rPr>
                <w:rFonts w:ascii="Times New Roman" w:hAnsi="Times New Roman" w:cs="Times New Roman"/>
                <w:sz w:val="28"/>
                <w:szCs w:val="28"/>
              </w:rPr>
              <w:t>орник</w:t>
            </w:r>
            <w:r w:rsidRPr="00281402">
              <w:rPr>
                <w:rFonts w:ascii="Times New Roman" w:hAnsi="Times New Roman" w:cs="Times New Roman"/>
                <w:sz w:val="28"/>
                <w:szCs w:val="28"/>
              </w:rPr>
              <w:t>,</w:t>
            </w:r>
          </w:p>
          <w:p w14:paraId="7ED84C1A" w14:textId="07A4B07B" w:rsidR="000810EE" w:rsidRDefault="000810EE" w:rsidP="000810EE">
            <w:pPr>
              <w:spacing w:before="120" w:after="120"/>
              <w:rPr>
                <w:rFonts w:ascii="Times New Roman" w:hAnsi="Times New Roman" w:cs="Times New Roman"/>
                <w:sz w:val="28"/>
                <w:szCs w:val="28"/>
              </w:rPr>
            </w:pPr>
            <w:r w:rsidRPr="00281402">
              <w:rPr>
                <w:rFonts w:ascii="Times New Roman" w:hAnsi="Times New Roman" w:cs="Times New Roman"/>
                <w:sz w:val="28"/>
                <w:szCs w:val="28"/>
              </w:rPr>
              <w:t>ч</w:t>
            </w:r>
            <w:r>
              <w:rPr>
                <w:rFonts w:ascii="Times New Roman" w:hAnsi="Times New Roman" w:cs="Times New Roman"/>
                <w:sz w:val="28"/>
                <w:szCs w:val="28"/>
              </w:rPr>
              <w:t>е</w:t>
            </w:r>
            <w:r w:rsidRPr="00281402">
              <w:rPr>
                <w:rFonts w:ascii="Times New Roman" w:hAnsi="Times New Roman" w:cs="Times New Roman"/>
                <w:sz w:val="28"/>
                <w:szCs w:val="28"/>
              </w:rPr>
              <w:t>т</w:t>
            </w:r>
            <w:r>
              <w:rPr>
                <w:rFonts w:ascii="Times New Roman" w:hAnsi="Times New Roman" w:cs="Times New Roman"/>
                <w:sz w:val="28"/>
                <w:szCs w:val="28"/>
              </w:rPr>
              <w:t>верг</w:t>
            </w:r>
          </w:p>
        </w:tc>
        <w:tc>
          <w:tcPr>
            <w:tcW w:w="2424" w:type="dxa"/>
            <w:vAlign w:val="center"/>
          </w:tcPr>
          <w:p w14:paraId="4AEC7865" w14:textId="655F01C8" w:rsidR="000810EE" w:rsidRDefault="000810EE" w:rsidP="000810EE">
            <w:pPr>
              <w:rPr>
                <w:rFonts w:ascii="Times New Roman" w:hAnsi="Times New Roman" w:cs="Times New Roman"/>
                <w:sz w:val="28"/>
                <w:szCs w:val="28"/>
              </w:rPr>
            </w:pPr>
            <w:r w:rsidRPr="00281402">
              <w:rPr>
                <w:rFonts w:ascii="Times New Roman" w:hAnsi="Times New Roman" w:cs="Times New Roman"/>
                <w:sz w:val="28"/>
                <w:szCs w:val="28"/>
              </w:rPr>
              <w:t>с 9:00 до 14:30ч.</w:t>
            </w:r>
          </w:p>
        </w:tc>
      </w:tr>
      <w:tr w:rsidR="000810EE" w14:paraId="6D22D8B2" w14:textId="77777777" w:rsidTr="000810EE">
        <w:trPr>
          <w:trHeight w:val="451"/>
        </w:trPr>
        <w:tc>
          <w:tcPr>
            <w:tcW w:w="4847" w:type="dxa"/>
            <w:gridSpan w:val="2"/>
            <w:vAlign w:val="center"/>
          </w:tcPr>
          <w:p w14:paraId="747CA715" w14:textId="3463B736" w:rsidR="000810EE" w:rsidRPr="00281402" w:rsidRDefault="000810EE" w:rsidP="007D78E2">
            <w:pPr>
              <w:rPr>
                <w:rFonts w:ascii="Times New Roman" w:hAnsi="Times New Roman" w:cs="Times New Roman"/>
                <w:sz w:val="28"/>
                <w:szCs w:val="28"/>
              </w:rPr>
            </w:pPr>
            <w:r w:rsidRPr="00281402">
              <w:rPr>
                <w:rFonts w:ascii="Times New Roman" w:hAnsi="Times New Roman" w:cs="Times New Roman"/>
                <w:sz w:val="28"/>
                <w:szCs w:val="28"/>
              </w:rPr>
              <w:t>перерыв с 12</w:t>
            </w:r>
            <w:r w:rsidRPr="000810EE">
              <w:rPr>
                <w:rFonts w:ascii="Times New Roman" w:hAnsi="Times New Roman" w:cs="Times New Roman"/>
                <w:sz w:val="28"/>
                <w:szCs w:val="28"/>
                <w:vertAlign w:val="superscript"/>
              </w:rPr>
              <w:t>30</w:t>
            </w:r>
            <w:r w:rsidRPr="00281402">
              <w:rPr>
                <w:rFonts w:ascii="Times New Roman" w:hAnsi="Times New Roman" w:cs="Times New Roman"/>
                <w:sz w:val="28"/>
                <w:szCs w:val="28"/>
              </w:rPr>
              <w:t xml:space="preserve"> до 13</w:t>
            </w:r>
            <w:r w:rsidRPr="000810EE">
              <w:rPr>
                <w:rFonts w:ascii="Times New Roman" w:hAnsi="Times New Roman" w:cs="Times New Roman"/>
                <w:sz w:val="28"/>
                <w:szCs w:val="28"/>
                <w:vertAlign w:val="superscript"/>
              </w:rPr>
              <w:t>00</w:t>
            </w:r>
            <w:r w:rsidRPr="00281402">
              <w:rPr>
                <w:rFonts w:ascii="Times New Roman" w:hAnsi="Times New Roman" w:cs="Times New Roman"/>
                <w:sz w:val="28"/>
                <w:szCs w:val="28"/>
              </w:rPr>
              <w:t xml:space="preserve"> ч.</w:t>
            </w:r>
          </w:p>
        </w:tc>
      </w:tr>
    </w:tbl>
    <w:p w14:paraId="7DAE8748" w14:textId="77777777" w:rsidR="000810EE" w:rsidRDefault="000810EE" w:rsidP="002648EE">
      <w:pPr>
        <w:spacing w:after="0" w:line="240" w:lineRule="auto"/>
        <w:jc w:val="both"/>
        <w:rPr>
          <w:rFonts w:ascii="Times New Roman" w:hAnsi="Times New Roman" w:cs="Times New Roman"/>
          <w:sz w:val="28"/>
          <w:szCs w:val="28"/>
        </w:rPr>
      </w:pPr>
    </w:p>
    <w:p w14:paraId="3CB0B439" w14:textId="77777777" w:rsidR="007D78E2" w:rsidRPr="00281402" w:rsidRDefault="007D78E2" w:rsidP="002648EE">
      <w:pPr>
        <w:spacing w:after="0" w:line="240" w:lineRule="auto"/>
        <w:jc w:val="both"/>
        <w:rPr>
          <w:rFonts w:ascii="Times New Roman" w:hAnsi="Times New Roman" w:cs="Times New Roman"/>
          <w:sz w:val="28"/>
          <w:szCs w:val="28"/>
        </w:rPr>
      </w:pPr>
    </w:p>
    <w:p w14:paraId="4301F210" w14:textId="77777777" w:rsidR="002648EE" w:rsidRPr="00281402" w:rsidRDefault="002648EE" w:rsidP="002648EE">
      <w:pPr>
        <w:spacing w:after="0" w:line="240" w:lineRule="auto"/>
        <w:jc w:val="both"/>
        <w:rPr>
          <w:rFonts w:ascii="Times New Roman" w:hAnsi="Times New Roman" w:cs="Times New Roman"/>
          <w:sz w:val="28"/>
          <w:szCs w:val="28"/>
        </w:rPr>
      </w:pPr>
      <w:r w:rsidRPr="00281402">
        <w:rPr>
          <w:rFonts w:ascii="Times New Roman" w:hAnsi="Times New Roman" w:cs="Times New Roman"/>
          <w:b/>
          <w:bCs/>
          <w:sz w:val="28"/>
          <w:szCs w:val="28"/>
        </w:rPr>
        <w:t xml:space="preserve">Адрес: </w:t>
      </w:r>
      <w:r w:rsidRPr="00281402">
        <w:rPr>
          <w:rFonts w:ascii="Times New Roman" w:hAnsi="Times New Roman" w:cs="Times New Roman"/>
          <w:sz w:val="28"/>
          <w:szCs w:val="28"/>
        </w:rPr>
        <w:t>г. Белореченск,</w:t>
      </w:r>
    </w:p>
    <w:p w14:paraId="3CB01785" w14:textId="4B85B9FF" w:rsidR="002648EE" w:rsidRPr="00281402" w:rsidRDefault="00A71BCF" w:rsidP="002648E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у</w:t>
      </w:r>
      <w:r w:rsidR="002648EE" w:rsidRPr="00281402">
        <w:rPr>
          <w:rFonts w:ascii="Times New Roman" w:hAnsi="Times New Roman" w:cs="Times New Roman"/>
          <w:sz w:val="28"/>
          <w:szCs w:val="28"/>
        </w:rPr>
        <w:t xml:space="preserve">л. </w:t>
      </w:r>
      <w:r>
        <w:rPr>
          <w:rFonts w:ascii="Times New Roman" w:hAnsi="Times New Roman" w:cs="Times New Roman"/>
          <w:sz w:val="28"/>
          <w:szCs w:val="28"/>
        </w:rPr>
        <w:t>Ленина, 78</w:t>
      </w:r>
      <w:r w:rsidR="000810EE">
        <w:rPr>
          <w:rFonts w:ascii="Times New Roman" w:hAnsi="Times New Roman" w:cs="Times New Roman"/>
          <w:sz w:val="28"/>
          <w:szCs w:val="28"/>
        </w:rPr>
        <w:t>, 2 этаж</w:t>
      </w:r>
    </w:p>
    <w:p w14:paraId="659F92CC" w14:textId="77777777" w:rsidR="002648EE" w:rsidRPr="00281402" w:rsidRDefault="002648EE" w:rsidP="002648EE">
      <w:pPr>
        <w:spacing w:after="0" w:line="240" w:lineRule="auto"/>
        <w:jc w:val="both"/>
        <w:rPr>
          <w:rFonts w:ascii="Times New Roman" w:hAnsi="Times New Roman" w:cs="Times New Roman"/>
          <w:sz w:val="28"/>
          <w:szCs w:val="28"/>
        </w:rPr>
      </w:pPr>
    </w:p>
    <w:p w14:paraId="78A6BAFD" w14:textId="01FDCF6D" w:rsidR="002648EE" w:rsidRPr="00281402" w:rsidRDefault="002648EE" w:rsidP="002648EE">
      <w:pPr>
        <w:spacing w:after="0" w:line="240" w:lineRule="auto"/>
        <w:jc w:val="both"/>
        <w:rPr>
          <w:rFonts w:ascii="Times New Roman" w:hAnsi="Times New Roman" w:cs="Times New Roman"/>
          <w:sz w:val="28"/>
          <w:szCs w:val="28"/>
        </w:rPr>
      </w:pPr>
      <w:r w:rsidRPr="00281402">
        <w:rPr>
          <w:rFonts w:ascii="Times New Roman" w:hAnsi="Times New Roman" w:cs="Times New Roman"/>
          <w:b/>
          <w:bCs/>
          <w:sz w:val="28"/>
          <w:szCs w:val="28"/>
          <w:lang w:val="en-US"/>
        </w:rPr>
        <w:t>e</w:t>
      </w:r>
      <w:r w:rsidRPr="00281402">
        <w:rPr>
          <w:rFonts w:ascii="Times New Roman" w:hAnsi="Times New Roman" w:cs="Times New Roman"/>
          <w:b/>
          <w:bCs/>
          <w:sz w:val="28"/>
          <w:szCs w:val="28"/>
        </w:rPr>
        <w:t>-</w:t>
      </w:r>
      <w:r w:rsidRPr="00281402">
        <w:rPr>
          <w:rFonts w:ascii="Times New Roman" w:hAnsi="Times New Roman" w:cs="Times New Roman"/>
          <w:b/>
          <w:bCs/>
          <w:sz w:val="28"/>
          <w:szCs w:val="28"/>
          <w:lang w:val="en-US"/>
        </w:rPr>
        <w:t>mail</w:t>
      </w:r>
      <w:r w:rsidRPr="00281402">
        <w:rPr>
          <w:rFonts w:ascii="Times New Roman" w:hAnsi="Times New Roman" w:cs="Times New Roman"/>
          <w:b/>
          <w:bCs/>
          <w:sz w:val="28"/>
          <w:szCs w:val="28"/>
        </w:rPr>
        <w:t>:</w:t>
      </w:r>
      <w:r w:rsidRPr="00281402">
        <w:rPr>
          <w:rFonts w:ascii="Times New Roman" w:hAnsi="Times New Roman" w:cs="Times New Roman"/>
          <w:sz w:val="28"/>
          <w:szCs w:val="28"/>
        </w:rPr>
        <w:t xml:space="preserve"> </w:t>
      </w:r>
      <w:proofErr w:type="spellStart"/>
      <w:r w:rsidRPr="00281402">
        <w:rPr>
          <w:rFonts w:ascii="Times New Roman" w:hAnsi="Times New Roman" w:cs="Times New Roman"/>
          <w:sz w:val="28"/>
          <w:szCs w:val="28"/>
          <w:lang w:val="en-US"/>
        </w:rPr>
        <w:t>belpmpk</w:t>
      </w:r>
      <w:proofErr w:type="spellEnd"/>
      <w:r w:rsidRPr="00281402">
        <w:rPr>
          <w:rFonts w:ascii="Times New Roman" w:hAnsi="Times New Roman" w:cs="Times New Roman"/>
          <w:sz w:val="28"/>
          <w:szCs w:val="28"/>
        </w:rPr>
        <w:t>@</w:t>
      </w:r>
      <w:r w:rsidRPr="00281402">
        <w:rPr>
          <w:rFonts w:ascii="Times New Roman" w:hAnsi="Times New Roman" w:cs="Times New Roman"/>
          <w:sz w:val="28"/>
          <w:szCs w:val="28"/>
          <w:lang w:val="en-US"/>
        </w:rPr>
        <w:t>mail</w:t>
      </w:r>
      <w:r w:rsidRPr="00281402">
        <w:rPr>
          <w:rFonts w:ascii="Times New Roman" w:hAnsi="Times New Roman" w:cs="Times New Roman"/>
          <w:sz w:val="28"/>
          <w:szCs w:val="28"/>
        </w:rPr>
        <w:t>.</w:t>
      </w:r>
      <w:proofErr w:type="spellStart"/>
      <w:r w:rsidRPr="00281402">
        <w:rPr>
          <w:rFonts w:ascii="Times New Roman" w:hAnsi="Times New Roman" w:cs="Times New Roman"/>
          <w:sz w:val="28"/>
          <w:szCs w:val="28"/>
          <w:lang w:val="en-US"/>
        </w:rPr>
        <w:t>ru</w:t>
      </w:r>
      <w:proofErr w:type="spellEnd"/>
    </w:p>
    <w:p w14:paraId="4A831CA3" w14:textId="77777777" w:rsidR="002648EE" w:rsidRPr="00281402" w:rsidRDefault="002648EE" w:rsidP="002648EE">
      <w:pPr>
        <w:spacing w:after="0" w:line="240" w:lineRule="auto"/>
        <w:jc w:val="both"/>
        <w:rPr>
          <w:rFonts w:ascii="Times New Roman" w:hAnsi="Times New Roman" w:cs="Times New Roman"/>
          <w:b/>
          <w:bCs/>
          <w:sz w:val="28"/>
          <w:szCs w:val="28"/>
        </w:rPr>
      </w:pPr>
    </w:p>
    <w:p w14:paraId="30243CC7" w14:textId="6853AB9E" w:rsidR="008A3855" w:rsidRPr="002719B2" w:rsidRDefault="002648EE" w:rsidP="002719B2">
      <w:pPr>
        <w:spacing w:after="0" w:line="240" w:lineRule="auto"/>
        <w:jc w:val="both"/>
        <w:rPr>
          <w:rFonts w:ascii="Times New Roman" w:hAnsi="Times New Roman" w:cs="Times New Roman"/>
          <w:b/>
          <w:bCs/>
          <w:sz w:val="28"/>
          <w:szCs w:val="28"/>
        </w:rPr>
      </w:pPr>
      <w:r w:rsidRPr="00281402">
        <w:rPr>
          <w:rFonts w:ascii="Times New Roman" w:hAnsi="Times New Roman" w:cs="Times New Roman"/>
          <w:b/>
          <w:bCs/>
          <w:sz w:val="28"/>
          <w:szCs w:val="28"/>
        </w:rPr>
        <w:t>Телефон: 8(86155)</w:t>
      </w:r>
      <w:r w:rsidR="00A71BCF">
        <w:rPr>
          <w:rFonts w:ascii="Times New Roman" w:hAnsi="Times New Roman" w:cs="Times New Roman"/>
          <w:b/>
          <w:bCs/>
          <w:sz w:val="28"/>
          <w:szCs w:val="28"/>
        </w:rPr>
        <w:t>6-00-92</w:t>
      </w:r>
    </w:p>
    <w:p w14:paraId="6EA273F3" w14:textId="77777777" w:rsidR="00245E44" w:rsidRDefault="00245E44" w:rsidP="00AC1DAA">
      <w:pPr>
        <w:spacing w:after="0" w:line="240" w:lineRule="auto"/>
        <w:jc w:val="center"/>
        <w:rPr>
          <w:rFonts w:ascii="Times New Roman" w:hAnsi="Times New Roman" w:cs="Times New Roman"/>
          <w:b/>
          <w:bCs/>
          <w:sz w:val="28"/>
          <w:szCs w:val="28"/>
        </w:rPr>
      </w:pPr>
    </w:p>
    <w:p w14:paraId="5DFD1F77" w14:textId="615D48BB" w:rsidR="00BB3D71" w:rsidRDefault="00BB3D71" w:rsidP="00AC1DAA">
      <w:pPr>
        <w:spacing w:after="0" w:line="240" w:lineRule="auto"/>
        <w:jc w:val="center"/>
        <w:rPr>
          <w:rFonts w:ascii="Times New Roman" w:hAnsi="Times New Roman" w:cs="Times New Roman"/>
          <w:b/>
          <w:bCs/>
          <w:sz w:val="28"/>
          <w:szCs w:val="28"/>
        </w:rPr>
      </w:pPr>
    </w:p>
    <w:p w14:paraId="52BC1C61" w14:textId="1599850A" w:rsidR="00BB3D71" w:rsidRDefault="00BB3D71" w:rsidP="00AC1DAA">
      <w:pPr>
        <w:spacing w:after="0" w:line="240" w:lineRule="auto"/>
        <w:jc w:val="center"/>
        <w:rPr>
          <w:rFonts w:ascii="Times New Roman" w:hAnsi="Times New Roman" w:cs="Times New Roman"/>
          <w:b/>
          <w:bCs/>
          <w:sz w:val="28"/>
          <w:szCs w:val="28"/>
        </w:rPr>
      </w:pPr>
    </w:p>
    <w:p w14:paraId="3D919545" w14:textId="15183A3B" w:rsidR="00BB3D71" w:rsidRDefault="00BB3D71" w:rsidP="00AC1DAA">
      <w:pPr>
        <w:spacing w:after="0" w:line="240" w:lineRule="auto"/>
        <w:jc w:val="center"/>
        <w:rPr>
          <w:rFonts w:ascii="Times New Roman" w:hAnsi="Times New Roman" w:cs="Times New Roman"/>
          <w:b/>
          <w:bCs/>
          <w:sz w:val="28"/>
          <w:szCs w:val="28"/>
        </w:rPr>
      </w:pPr>
    </w:p>
    <w:p w14:paraId="5D7EABD2" w14:textId="5F926E94" w:rsidR="00BB3D71" w:rsidRDefault="00BB3D71" w:rsidP="00AC1DAA">
      <w:pPr>
        <w:spacing w:after="0" w:line="240" w:lineRule="auto"/>
        <w:jc w:val="center"/>
        <w:rPr>
          <w:rFonts w:ascii="Times New Roman" w:hAnsi="Times New Roman" w:cs="Times New Roman"/>
          <w:b/>
          <w:bCs/>
          <w:sz w:val="28"/>
          <w:szCs w:val="28"/>
        </w:rPr>
      </w:pPr>
    </w:p>
    <w:p w14:paraId="0FA9150F" w14:textId="6499AC80" w:rsidR="00BB3D71" w:rsidRDefault="00BB3D71" w:rsidP="00AC1DAA">
      <w:pPr>
        <w:spacing w:after="0" w:line="240" w:lineRule="auto"/>
        <w:jc w:val="center"/>
        <w:rPr>
          <w:rFonts w:ascii="Times New Roman" w:hAnsi="Times New Roman" w:cs="Times New Roman"/>
          <w:b/>
          <w:bCs/>
          <w:sz w:val="28"/>
          <w:szCs w:val="28"/>
        </w:rPr>
      </w:pPr>
    </w:p>
    <w:p w14:paraId="767B9259" w14:textId="7DAA5717" w:rsidR="00BB3D71" w:rsidRDefault="00BB3D71" w:rsidP="00AC1DAA">
      <w:pPr>
        <w:spacing w:after="0" w:line="240" w:lineRule="auto"/>
        <w:jc w:val="center"/>
        <w:rPr>
          <w:rFonts w:ascii="Times New Roman" w:hAnsi="Times New Roman" w:cs="Times New Roman"/>
          <w:b/>
          <w:bCs/>
          <w:sz w:val="28"/>
          <w:szCs w:val="28"/>
        </w:rPr>
      </w:pPr>
    </w:p>
    <w:p w14:paraId="0ADC09D1" w14:textId="36713F2A" w:rsidR="00BB3D71" w:rsidRDefault="00BB3D71" w:rsidP="00AC1DAA">
      <w:pPr>
        <w:spacing w:after="0" w:line="240" w:lineRule="auto"/>
        <w:jc w:val="center"/>
        <w:rPr>
          <w:rFonts w:ascii="Times New Roman" w:hAnsi="Times New Roman" w:cs="Times New Roman"/>
          <w:b/>
          <w:bCs/>
          <w:sz w:val="28"/>
          <w:szCs w:val="28"/>
        </w:rPr>
      </w:pPr>
    </w:p>
    <w:p w14:paraId="3190F67D" w14:textId="214CF726" w:rsidR="00BB3D71" w:rsidRDefault="00BB3D71" w:rsidP="00AC1DAA">
      <w:pPr>
        <w:spacing w:after="0" w:line="240" w:lineRule="auto"/>
        <w:jc w:val="center"/>
        <w:rPr>
          <w:rFonts w:ascii="Times New Roman" w:hAnsi="Times New Roman" w:cs="Times New Roman"/>
          <w:b/>
          <w:bCs/>
          <w:sz w:val="28"/>
          <w:szCs w:val="28"/>
        </w:rPr>
      </w:pPr>
    </w:p>
    <w:p w14:paraId="20B22933" w14:textId="6DE34C70" w:rsidR="00BB3D71" w:rsidRDefault="00BB3D71" w:rsidP="00AC1DAA">
      <w:pPr>
        <w:spacing w:after="0" w:line="240" w:lineRule="auto"/>
        <w:jc w:val="center"/>
        <w:rPr>
          <w:rFonts w:ascii="Times New Roman" w:hAnsi="Times New Roman" w:cs="Times New Roman"/>
          <w:b/>
          <w:bCs/>
          <w:sz w:val="28"/>
          <w:szCs w:val="28"/>
        </w:rPr>
      </w:pPr>
    </w:p>
    <w:p w14:paraId="43F84665" w14:textId="77777777" w:rsidR="00BB3D71" w:rsidRDefault="00BB3D71" w:rsidP="00AC1DAA">
      <w:pPr>
        <w:spacing w:after="0" w:line="240" w:lineRule="auto"/>
        <w:jc w:val="center"/>
        <w:rPr>
          <w:rFonts w:ascii="Times New Roman" w:hAnsi="Times New Roman" w:cs="Times New Roman"/>
          <w:b/>
          <w:bCs/>
          <w:sz w:val="28"/>
          <w:szCs w:val="28"/>
        </w:rPr>
      </w:pPr>
    </w:p>
    <w:p w14:paraId="7111DF28" w14:textId="0079DC17" w:rsidR="008A3855" w:rsidRDefault="008A3855" w:rsidP="00AC1DAA">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Белореченский филиал</w:t>
      </w:r>
    </w:p>
    <w:p w14:paraId="27539DB7" w14:textId="77777777" w:rsidR="00A533EB" w:rsidRDefault="008A3855" w:rsidP="00AC1DAA">
      <w:pPr>
        <w:spacing w:after="0" w:line="240" w:lineRule="auto"/>
        <w:jc w:val="center"/>
        <w:rPr>
          <w:rFonts w:ascii="Times New Roman" w:hAnsi="Times New Roman" w:cs="Times New Roman"/>
          <w:b/>
          <w:bCs/>
          <w:sz w:val="28"/>
          <w:szCs w:val="28"/>
        </w:rPr>
      </w:pPr>
      <w:r w:rsidRPr="00CA507C">
        <w:rPr>
          <w:rFonts w:ascii="Times New Roman" w:hAnsi="Times New Roman" w:cs="Times New Roman"/>
          <w:b/>
          <w:bCs/>
          <w:sz w:val="28"/>
          <w:szCs w:val="28"/>
        </w:rPr>
        <w:t>ГБУ КК «Центр диагностики и</w:t>
      </w:r>
    </w:p>
    <w:p w14:paraId="55AB0794" w14:textId="0180052F" w:rsidR="008A3855" w:rsidRPr="00CA507C" w:rsidRDefault="008A3855" w:rsidP="00AC1DAA">
      <w:pPr>
        <w:spacing w:after="0" w:line="240" w:lineRule="auto"/>
        <w:jc w:val="center"/>
        <w:rPr>
          <w:rFonts w:ascii="Times New Roman" w:hAnsi="Times New Roman" w:cs="Times New Roman"/>
          <w:b/>
          <w:bCs/>
          <w:sz w:val="28"/>
          <w:szCs w:val="28"/>
        </w:rPr>
      </w:pPr>
      <w:r w:rsidRPr="00CA507C">
        <w:rPr>
          <w:rFonts w:ascii="Times New Roman" w:hAnsi="Times New Roman" w:cs="Times New Roman"/>
          <w:b/>
          <w:bCs/>
          <w:sz w:val="28"/>
          <w:szCs w:val="28"/>
        </w:rPr>
        <w:t xml:space="preserve"> консультирования»</w:t>
      </w:r>
    </w:p>
    <w:p w14:paraId="1D4E90F5" w14:textId="77777777" w:rsidR="008A3855" w:rsidRPr="00CA507C" w:rsidRDefault="008A3855" w:rsidP="00AC1DAA">
      <w:pPr>
        <w:spacing w:after="0" w:line="240" w:lineRule="auto"/>
        <w:jc w:val="center"/>
        <w:rPr>
          <w:rFonts w:ascii="Times New Roman" w:hAnsi="Times New Roman" w:cs="Times New Roman"/>
          <w:sz w:val="28"/>
          <w:szCs w:val="28"/>
        </w:rPr>
      </w:pPr>
    </w:p>
    <w:p w14:paraId="6A1BD8D3" w14:textId="59C08A2D" w:rsidR="008A3855" w:rsidRDefault="008A3855" w:rsidP="008A3855">
      <w:pPr>
        <w:spacing w:after="0" w:line="240" w:lineRule="auto"/>
        <w:jc w:val="center"/>
        <w:rPr>
          <w:rFonts w:ascii="Times New Roman" w:hAnsi="Times New Roman" w:cs="Times New Roman"/>
          <w:b/>
          <w:bCs/>
          <w:color w:val="2F5496" w:themeColor="accent1" w:themeShade="BF"/>
          <w:sz w:val="28"/>
          <w:szCs w:val="28"/>
        </w:rPr>
      </w:pPr>
    </w:p>
    <w:p w14:paraId="4A81D310" w14:textId="718AEA2C" w:rsidR="00B234C4" w:rsidRDefault="00B234C4" w:rsidP="008A3855">
      <w:pPr>
        <w:spacing w:after="0" w:line="240" w:lineRule="auto"/>
        <w:jc w:val="center"/>
        <w:rPr>
          <w:rFonts w:ascii="Times New Roman" w:hAnsi="Times New Roman" w:cs="Times New Roman"/>
          <w:b/>
          <w:bCs/>
          <w:color w:val="2F5496" w:themeColor="accent1" w:themeShade="BF"/>
          <w:sz w:val="28"/>
          <w:szCs w:val="28"/>
        </w:rPr>
      </w:pPr>
    </w:p>
    <w:p w14:paraId="79468042" w14:textId="20B361EF" w:rsidR="00B234C4" w:rsidRDefault="00B234C4" w:rsidP="008A3855">
      <w:pPr>
        <w:spacing w:after="0" w:line="240" w:lineRule="auto"/>
        <w:jc w:val="center"/>
        <w:rPr>
          <w:rFonts w:ascii="Times New Roman" w:hAnsi="Times New Roman" w:cs="Times New Roman"/>
          <w:b/>
          <w:bCs/>
          <w:color w:val="2F5496" w:themeColor="accent1" w:themeShade="BF"/>
          <w:sz w:val="28"/>
          <w:szCs w:val="28"/>
        </w:rPr>
      </w:pPr>
    </w:p>
    <w:p w14:paraId="1CC0CE57" w14:textId="77777777" w:rsidR="00B234C4" w:rsidRDefault="00B234C4" w:rsidP="008A3855">
      <w:pPr>
        <w:spacing w:after="0" w:line="240" w:lineRule="auto"/>
        <w:jc w:val="center"/>
        <w:rPr>
          <w:rFonts w:ascii="Times New Roman" w:hAnsi="Times New Roman" w:cs="Times New Roman"/>
          <w:b/>
          <w:bCs/>
          <w:color w:val="2F5496" w:themeColor="accent1" w:themeShade="BF"/>
          <w:sz w:val="28"/>
          <w:szCs w:val="28"/>
        </w:rPr>
      </w:pPr>
    </w:p>
    <w:p w14:paraId="4959FDFA" w14:textId="2948F822" w:rsidR="008A3855" w:rsidRDefault="006B2A4C" w:rsidP="008A3855">
      <w:pPr>
        <w:spacing w:after="0" w:line="240" w:lineRule="auto"/>
        <w:jc w:val="center"/>
        <w:rPr>
          <w:rFonts w:ascii="Times New Roman" w:hAnsi="Times New Roman" w:cs="Times New Roman"/>
          <w:b/>
          <w:bCs/>
          <w:color w:val="2F5496" w:themeColor="accent1" w:themeShade="BF"/>
          <w:sz w:val="28"/>
          <w:szCs w:val="28"/>
        </w:rPr>
      </w:pPr>
      <w:r>
        <w:rPr>
          <w:noProof/>
        </w:rPr>
        <w:drawing>
          <wp:inline distT="0" distB="0" distL="0" distR="0" wp14:anchorId="65C44A68" wp14:editId="1C9207FB">
            <wp:extent cx="2941320" cy="1958340"/>
            <wp:effectExtent l="0" t="0" r="0" b="381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941320" cy="1958340"/>
                    </a:xfrm>
                    <a:prstGeom prst="rect">
                      <a:avLst/>
                    </a:prstGeom>
                    <a:noFill/>
                    <a:ln>
                      <a:noFill/>
                    </a:ln>
                  </pic:spPr>
                </pic:pic>
              </a:graphicData>
            </a:graphic>
          </wp:inline>
        </w:drawing>
      </w:r>
    </w:p>
    <w:p w14:paraId="13EE5548" w14:textId="77777777" w:rsidR="005D4C88" w:rsidRDefault="005D4C88" w:rsidP="008A3855">
      <w:pPr>
        <w:spacing w:after="0" w:line="240" w:lineRule="auto"/>
        <w:jc w:val="center"/>
        <w:rPr>
          <w:rFonts w:ascii="Times New Roman" w:hAnsi="Times New Roman" w:cs="Times New Roman"/>
          <w:b/>
          <w:bCs/>
          <w:color w:val="2F5496" w:themeColor="accent1" w:themeShade="BF"/>
          <w:sz w:val="28"/>
          <w:szCs w:val="28"/>
        </w:rPr>
      </w:pPr>
    </w:p>
    <w:p w14:paraId="7C347F79" w14:textId="77777777" w:rsidR="005D4C88" w:rsidRDefault="005D4C88" w:rsidP="00B234C4">
      <w:pPr>
        <w:spacing w:after="0" w:line="240" w:lineRule="auto"/>
        <w:rPr>
          <w:rFonts w:ascii="Times New Roman" w:hAnsi="Times New Roman" w:cs="Times New Roman"/>
          <w:b/>
          <w:bCs/>
          <w:color w:val="2F5496" w:themeColor="accent1" w:themeShade="BF"/>
          <w:sz w:val="28"/>
          <w:szCs w:val="28"/>
        </w:rPr>
      </w:pPr>
    </w:p>
    <w:p w14:paraId="6337A15E" w14:textId="7F2E6C4C" w:rsidR="008A3855" w:rsidRDefault="006B2F70" w:rsidP="005D4C88">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П</w:t>
      </w:r>
      <w:r w:rsidR="006B2A4C">
        <w:rPr>
          <w:rFonts w:ascii="Times New Roman" w:hAnsi="Times New Roman" w:cs="Times New Roman"/>
          <w:b/>
          <w:sz w:val="32"/>
          <w:szCs w:val="32"/>
        </w:rPr>
        <w:t>озитивное мышление</w:t>
      </w:r>
      <w:r w:rsidR="002F7635">
        <w:rPr>
          <w:rFonts w:ascii="Times New Roman" w:hAnsi="Times New Roman" w:cs="Times New Roman"/>
          <w:b/>
          <w:sz w:val="32"/>
          <w:szCs w:val="32"/>
        </w:rPr>
        <w:t>.</w:t>
      </w:r>
    </w:p>
    <w:p w14:paraId="32FD8F41" w14:textId="16C4CB19" w:rsidR="002F7635" w:rsidRPr="000810EE" w:rsidRDefault="002F7635" w:rsidP="005D4C88">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Развитие жизнестойкости.</w:t>
      </w:r>
    </w:p>
    <w:p w14:paraId="68367F58" w14:textId="77777777" w:rsidR="008A3855" w:rsidRPr="00CA507C" w:rsidRDefault="008A3855" w:rsidP="008A3855">
      <w:pPr>
        <w:spacing w:after="0" w:line="240" w:lineRule="auto"/>
        <w:jc w:val="center"/>
        <w:rPr>
          <w:rFonts w:ascii="Times New Roman" w:hAnsi="Times New Roman" w:cs="Times New Roman"/>
          <w:sz w:val="28"/>
          <w:szCs w:val="28"/>
        </w:rPr>
      </w:pPr>
    </w:p>
    <w:p w14:paraId="0DC037E7" w14:textId="77777777" w:rsidR="008A3855" w:rsidRPr="00CA507C" w:rsidRDefault="008A3855" w:rsidP="008A3855">
      <w:pPr>
        <w:spacing w:after="0" w:line="240" w:lineRule="auto"/>
        <w:rPr>
          <w:rFonts w:ascii="Times New Roman" w:hAnsi="Times New Roman" w:cs="Times New Roman"/>
          <w:sz w:val="28"/>
          <w:szCs w:val="28"/>
        </w:rPr>
      </w:pPr>
    </w:p>
    <w:p w14:paraId="222D3FBC" w14:textId="6F6402EC" w:rsidR="008A3855" w:rsidRDefault="008A3855" w:rsidP="008A3855">
      <w:pPr>
        <w:spacing w:after="0" w:line="240" w:lineRule="auto"/>
        <w:jc w:val="center"/>
        <w:rPr>
          <w:rFonts w:ascii="Times New Roman" w:hAnsi="Times New Roman" w:cs="Times New Roman"/>
          <w:sz w:val="28"/>
          <w:szCs w:val="28"/>
        </w:rPr>
      </w:pPr>
    </w:p>
    <w:p w14:paraId="6AD0F804" w14:textId="6DC79B06" w:rsidR="006B2A4C" w:rsidRDefault="006B2A4C" w:rsidP="008A3855">
      <w:pPr>
        <w:spacing w:after="0" w:line="240" w:lineRule="auto"/>
        <w:jc w:val="center"/>
        <w:rPr>
          <w:rFonts w:ascii="Times New Roman" w:hAnsi="Times New Roman" w:cs="Times New Roman"/>
          <w:sz w:val="28"/>
          <w:szCs w:val="28"/>
        </w:rPr>
      </w:pPr>
    </w:p>
    <w:p w14:paraId="1D9332D6" w14:textId="77777777" w:rsidR="006B2A4C" w:rsidRDefault="006B2A4C" w:rsidP="008A3855">
      <w:pPr>
        <w:spacing w:after="0" w:line="240" w:lineRule="auto"/>
        <w:jc w:val="center"/>
        <w:rPr>
          <w:rFonts w:ascii="Times New Roman" w:hAnsi="Times New Roman" w:cs="Times New Roman"/>
          <w:sz w:val="28"/>
          <w:szCs w:val="28"/>
        </w:rPr>
      </w:pPr>
    </w:p>
    <w:p w14:paraId="4A9E4E4F" w14:textId="00FE5A39" w:rsidR="008A3855" w:rsidRDefault="008A3855" w:rsidP="00CA507C">
      <w:pPr>
        <w:spacing w:after="0" w:line="240" w:lineRule="auto"/>
        <w:jc w:val="center"/>
        <w:rPr>
          <w:rFonts w:ascii="Times New Roman" w:hAnsi="Times New Roman" w:cs="Times New Roman"/>
          <w:sz w:val="28"/>
          <w:szCs w:val="28"/>
        </w:rPr>
      </w:pPr>
    </w:p>
    <w:p w14:paraId="362EFDC6" w14:textId="77777777" w:rsidR="008A3855" w:rsidRDefault="008A3855" w:rsidP="00CA507C">
      <w:pPr>
        <w:spacing w:after="0" w:line="240" w:lineRule="auto"/>
        <w:jc w:val="center"/>
        <w:rPr>
          <w:rFonts w:ascii="Times New Roman" w:hAnsi="Times New Roman" w:cs="Times New Roman"/>
          <w:sz w:val="28"/>
          <w:szCs w:val="28"/>
        </w:rPr>
      </w:pPr>
    </w:p>
    <w:p w14:paraId="43CA5CF0" w14:textId="357F6FF5" w:rsidR="008A3855" w:rsidRDefault="008A3855" w:rsidP="00CA507C">
      <w:pPr>
        <w:spacing w:after="0" w:line="240" w:lineRule="auto"/>
        <w:jc w:val="center"/>
        <w:rPr>
          <w:rFonts w:ascii="Times New Roman" w:hAnsi="Times New Roman" w:cs="Times New Roman"/>
          <w:sz w:val="28"/>
          <w:szCs w:val="28"/>
        </w:rPr>
      </w:pPr>
    </w:p>
    <w:p w14:paraId="74F6DA66" w14:textId="77777777" w:rsidR="00245E44" w:rsidRDefault="00245E44" w:rsidP="00CA507C">
      <w:pPr>
        <w:spacing w:after="0" w:line="240" w:lineRule="auto"/>
        <w:jc w:val="center"/>
        <w:rPr>
          <w:rFonts w:ascii="Times New Roman" w:hAnsi="Times New Roman" w:cs="Times New Roman"/>
          <w:sz w:val="28"/>
          <w:szCs w:val="28"/>
        </w:rPr>
      </w:pPr>
    </w:p>
    <w:p w14:paraId="455C2C05" w14:textId="77777777" w:rsidR="008A3855" w:rsidRDefault="008A3855" w:rsidP="00CA507C">
      <w:pPr>
        <w:spacing w:after="0" w:line="240" w:lineRule="auto"/>
        <w:jc w:val="center"/>
        <w:rPr>
          <w:rFonts w:ascii="Times New Roman" w:hAnsi="Times New Roman" w:cs="Times New Roman"/>
          <w:sz w:val="28"/>
          <w:szCs w:val="28"/>
        </w:rPr>
      </w:pPr>
    </w:p>
    <w:p w14:paraId="33247DC8" w14:textId="16B03502" w:rsidR="006B2A4C" w:rsidRPr="002F7635" w:rsidRDefault="00CA507C" w:rsidP="002F7635">
      <w:pPr>
        <w:spacing w:after="0" w:line="240" w:lineRule="auto"/>
        <w:jc w:val="center"/>
        <w:rPr>
          <w:rStyle w:val="c2"/>
          <w:rFonts w:ascii="Times New Roman" w:hAnsi="Times New Roman" w:cs="Times New Roman"/>
          <w:b/>
          <w:bCs/>
          <w:sz w:val="28"/>
          <w:szCs w:val="28"/>
        </w:rPr>
      </w:pPr>
      <w:r w:rsidRPr="00CA507C">
        <w:rPr>
          <w:rFonts w:ascii="Times New Roman" w:hAnsi="Times New Roman" w:cs="Times New Roman"/>
          <w:b/>
          <w:bCs/>
          <w:sz w:val="28"/>
          <w:szCs w:val="28"/>
        </w:rPr>
        <w:t>г. Белореченск, 202</w:t>
      </w:r>
      <w:r w:rsidR="00255AD4">
        <w:rPr>
          <w:rFonts w:ascii="Times New Roman" w:hAnsi="Times New Roman" w:cs="Times New Roman"/>
          <w:b/>
          <w:bCs/>
          <w:sz w:val="28"/>
          <w:szCs w:val="28"/>
        </w:rPr>
        <w:t>6</w:t>
      </w:r>
      <w:bookmarkStart w:id="0" w:name="_GoBack"/>
      <w:bookmarkEnd w:id="0"/>
    </w:p>
    <w:p w14:paraId="464E9A88" w14:textId="77777777" w:rsidR="00AB2F2C" w:rsidRPr="00AB2F2C" w:rsidRDefault="00AB2F2C" w:rsidP="00AB2F2C">
      <w:pPr>
        <w:tabs>
          <w:tab w:val="left" w:pos="426"/>
        </w:tabs>
        <w:spacing w:after="0" w:line="276" w:lineRule="auto"/>
        <w:ind w:firstLine="284"/>
        <w:jc w:val="both"/>
        <w:rPr>
          <w:rFonts w:ascii="Times New Roman" w:hAnsi="Times New Roman" w:cs="Times New Roman"/>
          <w:color w:val="333333"/>
          <w:shd w:val="clear" w:color="auto" w:fill="FFFFFF"/>
        </w:rPr>
      </w:pPr>
      <w:r w:rsidRPr="00AB2F2C">
        <w:rPr>
          <w:rFonts w:ascii="Times New Roman" w:hAnsi="Times New Roman" w:cs="Times New Roman"/>
          <w:color w:val="333333"/>
          <w:shd w:val="clear" w:color="auto" w:fill="FFFFFF"/>
        </w:rPr>
        <w:lastRenderedPageBreak/>
        <w:t>Я подготовила для вас памятку с практическими советами, которые помогут развить позитивное мышление. Это не просто список правил, а целый набор техник, которые можно внедрить в повседневную жизнь.</w:t>
      </w:r>
    </w:p>
    <w:p w14:paraId="1FEA96B6" w14:textId="77777777" w:rsidR="00AB2F2C" w:rsidRPr="00AB2F2C" w:rsidRDefault="00AB2F2C" w:rsidP="00AB2F2C">
      <w:pPr>
        <w:shd w:val="clear" w:color="auto" w:fill="FFFFFF"/>
        <w:spacing w:before="60" w:after="60" w:line="420" w:lineRule="atLeast"/>
        <w:jc w:val="both"/>
        <w:outlineLvl w:val="1"/>
        <w:rPr>
          <w:rFonts w:ascii="Times New Roman" w:eastAsia="Times New Roman" w:hAnsi="Times New Roman" w:cs="Times New Roman"/>
          <w:b/>
          <w:bCs/>
          <w:color w:val="333333"/>
          <w:kern w:val="0"/>
          <w:lang w:eastAsia="ru-RU"/>
          <w14:ligatures w14:val="none"/>
        </w:rPr>
      </w:pPr>
      <w:r w:rsidRPr="00AB2F2C">
        <w:rPr>
          <w:rFonts w:ascii="Times New Roman" w:eastAsia="Times New Roman" w:hAnsi="Times New Roman" w:cs="Times New Roman"/>
          <w:b/>
          <w:bCs/>
          <w:color w:val="333333"/>
          <w:kern w:val="0"/>
          <w:lang w:eastAsia="ru-RU"/>
          <w14:ligatures w14:val="none"/>
        </w:rPr>
        <w:t>Техники и упражнения</w:t>
      </w:r>
    </w:p>
    <w:p w14:paraId="05A47533" w14:textId="77777777" w:rsidR="00AB2F2C" w:rsidRPr="00AB2F2C" w:rsidRDefault="00AB2F2C" w:rsidP="00AB2F2C">
      <w:pPr>
        <w:shd w:val="clear" w:color="auto" w:fill="FFFFFF"/>
        <w:spacing w:after="120" w:line="330" w:lineRule="atLeast"/>
        <w:jc w:val="both"/>
        <w:rPr>
          <w:rFonts w:ascii="Times New Roman" w:eastAsia="Times New Roman" w:hAnsi="Times New Roman" w:cs="Times New Roman"/>
          <w:color w:val="333333"/>
          <w:kern w:val="0"/>
          <w:lang w:eastAsia="ru-RU"/>
          <w14:ligatures w14:val="none"/>
        </w:rPr>
      </w:pPr>
      <w:r w:rsidRPr="00AB2F2C">
        <w:rPr>
          <w:rFonts w:ascii="Times New Roman" w:eastAsia="Times New Roman" w:hAnsi="Times New Roman" w:cs="Times New Roman"/>
          <w:b/>
          <w:bCs/>
          <w:color w:val="333333"/>
          <w:kern w:val="0"/>
          <w:lang w:eastAsia="ru-RU"/>
          <w14:ligatures w14:val="none"/>
        </w:rPr>
        <w:t>1. Практика благодарности.</w:t>
      </w:r>
      <w:r w:rsidRPr="00AB2F2C">
        <w:rPr>
          <w:rFonts w:ascii="Times New Roman" w:eastAsia="Times New Roman" w:hAnsi="Times New Roman" w:cs="Times New Roman"/>
          <w:color w:val="333333"/>
          <w:kern w:val="0"/>
          <w:lang w:eastAsia="ru-RU"/>
          <w14:ligatures w14:val="none"/>
        </w:rPr>
        <w:t> Каждый вечер записывайте 3–5 вещей, за которые вы благодарны. Это могут быть мелочи: вкусный кофе, поддержка друга, красивый закат. Старайтесь быть конкретными. Такая практика учит фокусироваться на хорошем. </w:t>
      </w:r>
      <w:hyperlink r:id="rId7" w:tgtFrame="_blank" w:history="1">
        <w:r w:rsidRPr="00AB2F2C">
          <w:rPr>
            <w:rFonts w:ascii="Times New Roman" w:eastAsia="Times New Roman" w:hAnsi="Times New Roman" w:cs="Times New Roman"/>
            <w:color w:val="0000FF"/>
            <w:kern w:val="0"/>
            <w:u w:val="single"/>
            <w:lang w:eastAsia="ru-RU"/>
            <w14:ligatures w14:val="none"/>
          </w:rPr>
          <w:t>singularity-app.ru</w:t>
        </w:r>
      </w:hyperlink>
      <w:hyperlink r:id="rId8" w:tgtFrame="_blank" w:history="1">
        <w:r w:rsidRPr="00AB2F2C">
          <w:rPr>
            <w:rFonts w:ascii="Times New Roman" w:eastAsia="Times New Roman" w:hAnsi="Times New Roman" w:cs="Times New Roman"/>
            <w:color w:val="0000FF"/>
            <w:kern w:val="0"/>
            <w:u w:val="single"/>
            <w:lang w:eastAsia="ru-RU"/>
            <w14:ligatures w14:val="none"/>
          </w:rPr>
          <w:t>lady.mail.ru</w:t>
        </w:r>
      </w:hyperlink>
    </w:p>
    <w:p w14:paraId="1130D808" w14:textId="77777777" w:rsidR="00AB2F2C" w:rsidRPr="00AB2F2C" w:rsidRDefault="00AB2F2C" w:rsidP="00AB2F2C">
      <w:pPr>
        <w:shd w:val="clear" w:color="auto" w:fill="FFFFFF"/>
        <w:spacing w:after="120" w:line="330" w:lineRule="atLeast"/>
        <w:jc w:val="both"/>
        <w:rPr>
          <w:rFonts w:ascii="Times New Roman" w:eastAsia="Times New Roman" w:hAnsi="Times New Roman" w:cs="Times New Roman"/>
          <w:color w:val="333333"/>
          <w:kern w:val="0"/>
          <w:lang w:eastAsia="ru-RU"/>
          <w14:ligatures w14:val="none"/>
        </w:rPr>
      </w:pPr>
      <w:r w:rsidRPr="00AB2F2C">
        <w:rPr>
          <w:rFonts w:ascii="Times New Roman" w:eastAsia="Times New Roman" w:hAnsi="Times New Roman" w:cs="Times New Roman"/>
          <w:b/>
          <w:bCs/>
          <w:color w:val="333333"/>
          <w:kern w:val="0"/>
          <w:lang w:eastAsia="ru-RU"/>
          <w14:ligatures w14:val="none"/>
        </w:rPr>
        <w:t>2. Замена негативных мыслей.</w:t>
      </w:r>
      <w:r w:rsidRPr="00AB2F2C">
        <w:rPr>
          <w:rFonts w:ascii="Times New Roman" w:eastAsia="Times New Roman" w:hAnsi="Times New Roman" w:cs="Times New Roman"/>
          <w:color w:val="333333"/>
          <w:kern w:val="0"/>
          <w:lang w:eastAsia="ru-RU"/>
          <w14:ligatures w14:val="none"/>
        </w:rPr>
        <w:t> Когда ловите себя на мысли «я не справлюсь», переформулируйте её в «мне будет сложно, но я попробую» или «я учусь справляться с неожиданностями». Это помогает изменить восприятие ситуации. </w:t>
      </w:r>
      <w:hyperlink r:id="rId9" w:tgtFrame="_blank" w:history="1">
        <w:r w:rsidRPr="00AB2F2C">
          <w:rPr>
            <w:rFonts w:ascii="Times New Roman" w:eastAsia="Times New Roman" w:hAnsi="Times New Roman" w:cs="Times New Roman"/>
            <w:color w:val="0000FF"/>
            <w:kern w:val="0"/>
            <w:u w:val="single"/>
            <w:lang w:eastAsia="ru-RU"/>
            <w14:ligatures w14:val="none"/>
          </w:rPr>
          <w:t>lady.mail.ru</w:t>
        </w:r>
      </w:hyperlink>
      <w:hyperlink r:id="rId10" w:tgtFrame="_blank" w:history="1">
        <w:r w:rsidRPr="00AB2F2C">
          <w:rPr>
            <w:rFonts w:ascii="Times New Roman" w:eastAsia="Times New Roman" w:hAnsi="Times New Roman" w:cs="Times New Roman"/>
            <w:color w:val="0000FF"/>
            <w:kern w:val="0"/>
            <w:u w:val="single"/>
            <w:lang w:eastAsia="ru-RU"/>
            <w14:ligatures w14:val="none"/>
          </w:rPr>
          <w:t>mylablife.ru</w:t>
        </w:r>
      </w:hyperlink>
    </w:p>
    <w:p w14:paraId="19DC6EB8" w14:textId="77777777" w:rsidR="00AB2F2C" w:rsidRPr="00AB2F2C" w:rsidRDefault="00AB2F2C" w:rsidP="00AB2F2C">
      <w:pPr>
        <w:shd w:val="clear" w:color="auto" w:fill="FFFFFF"/>
        <w:spacing w:after="120" w:line="330" w:lineRule="atLeast"/>
        <w:jc w:val="both"/>
        <w:rPr>
          <w:rFonts w:ascii="Times New Roman" w:eastAsia="Times New Roman" w:hAnsi="Times New Roman" w:cs="Times New Roman"/>
          <w:color w:val="333333"/>
          <w:kern w:val="0"/>
          <w:lang w:eastAsia="ru-RU"/>
          <w14:ligatures w14:val="none"/>
        </w:rPr>
      </w:pPr>
      <w:r w:rsidRPr="00AB2F2C">
        <w:rPr>
          <w:rFonts w:ascii="Times New Roman" w:eastAsia="Times New Roman" w:hAnsi="Times New Roman" w:cs="Times New Roman"/>
          <w:b/>
          <w:bCs/>
          <w:color w:val="333333"/>
          <w:kern w:val="0"/>
          <w:lang w:eastAsia="ru-RU"/>
          <w14:ligatures w14:val="none"/>
        </w:rPr>
        <w:t>3. Техника «Зато».</w:t>
      </w:r>
      <w:r w:rsidRPr="00AB2F2C">
        <w:rPr>
          <w:rFonts w:ascii="Times New Roman" w:eastAsia="Times New Roman" w:hAnsi="Times New Roman" w:cs="Times New Roman"/>
          <w:color w:val="333333"/>
          <w:kern w:val="0"/>
          <w:lang w:eastAsia="ru-RU"/>
          <w14:ligatures w14:val="none"/>
        </w:rPr>
        <w:t> Если что-то пошло не так, попробуйте найти положительный момент: «Я не получил эту работу, зато появился шанс найти что-то более подходящее». </w:t>
      </w:r>
      <w:hyperlink r:id="rId11" w:tgtFrame="_blank" w:history="1">
        <w:r w:rsidRPr="00AB2F2C">
          <w:rPr>
            <w:rFonts w:ascii="Times New Roman" w:eastAsia="Times New Roman" w:hAnsi="Times New Roman" w:cs="Times New Roman"/>
            <w:color w:val="0000FF"/>
            <w:kern w:val="0"/>
            <w:u w:val="single"/>
            <w:lang w:eastAsia="ru-RU"/>
            <w14:ligatures w14:val="none"/>
          </w:rPr>
          <w:t>b17.ru</w:t>
        </w:r>
      </w:hyperlink>
    </w:p>
    <w:p w14:paraId="38904B15" w14:textId="77777777" w:rsidR="00AB2F2C" w:rsidRPr="00AB2F2C" w:rsidRDefault="00AB2F2C" w:rsidP="00AB2F2C">
      <w:pPr>
        <w:shd w:val="clear" w:color="auto" w:fill="FFFFFF"/>
        <w:spacing w:after="120" w:line="330" w:lineRule="atLeast"/>
        <w:jc w:val="both"/>
        <w:rPr>
          <w:rFonts w:ascii="Times New Roman" w:eastAsia="Times New Roman" w:hAnsi="Times New Roman" w:cs="Times New Roman"/>
          <w:color w:val="333333"/>
          <w:kern w:val="0"/>
          <w:lang w:eastAsia="ru-RU"/>
          <w14:ligatures w14:val="none"/>
        </w:rPr>
      </w:pPr>
      <w:r w:rsidRPr="00AB2F2C">
        <w:rPr>
          <w:rFonts w:ascii="Times New Roman" w:eastAsia="Times New Roman" w:hAnsi="Times New Roman" w:cs="Times New Roman"/>
          <w:b/>
          <w:bCs/>
          <w:color w:val="333333"/>
          <w:kern w:val="0"/>
          <w:lang w:eastAsia="ru-RU"/>
          <w14:ligatures w14:val="none"/>
        </w:rPr>
        <w:t>4. Рефрейминг.</w:t>
      </w:r>
      <w:r w:rsidRPr="00AB2F2C">
        <w:rPr>
          <w:rFonts w:ascii="Times New Roman" w:eastAsia="Times New Roman" w:hAnsi="Times New Roman" w:cs="Times New Roman"/>
          <w:color w:val="333333"/>
          <w:kern w:val="0"/>
          <w:lang w:eastAsia="ru-RU"/>
          <w14:ligatures w14:val="none"/>
        </w:rPr>
        <w:t> Попробуйте посмотреть на ситуацию с другой стороны. Например, болезнь — это возможность посмотреть любимые фильмы, а увольнение — шанс найти дело по душе. </w:t>
      </w:r>
      <w:hyperlink r:id="rId12" w:tgtFrame="_blank" w:history="1">
        <w:r w:rsidRPr="00AB2F2C">
          <w:rPr>
            <w:rFonts w:ascii="Times New Roman" w:eastAsia="Times New Roman" w:hAnsi="Times New Roman" w:cs="Times New Roman"/>
            <w:color w:val="0000FF"/>
            <w:kern w:val="0"/>
            <w:u w:val="single"/>
            <w:lang w:eastAsia="ru-RU"/>
            <w14:ligatures w14:val="none"/>
          </w:rPr>
          <w:t>u26.edu35.ru</w:t>
        </w:r>
      </w:hyperlink>
    </w:p>
    <w:p w14:paraId="129D2DFD" w14:textId="77777777" w:rsidR="00AB2F2C" w:rsidRPr="00AB2F2C" w:rsidRDefault="00AB2F2C" w:rsidP="00AB2F2C">
      <w:pPr>
        <w:shd w:val="clear" w:color="auto" w:fill="FFFFFF"/>
        <w:spacing w:after="120" w:line="330" w:lineRule="atLeast"/>
        <w:jc w:val="both"/>
        <w:rPr>
          <w:rFonts w:ascii="Times New Roman" w:eastAsia="Times New Roman" w:hAnsi="Times New Roman" w:cs="Times New Roman"/>
          <w:color w:val="333333"/>
          <w:kern w:val="0"/>
          <w:lang w:eastAsia="ru-RU"/>
          <w14:ligatures w14:val="none"/>
        </w:rPr>
      </w:pPr>
      <w:r w:rsidRPr="00AB2F2C">
        <w:rPr>
          <w:rFonts w:ascii="Times New Roman" w:eastAsia="Times New Roman" w:hAnsi="Times New Roman" w:cs="Times New Roman"/>
          <w:b/>
          <w:bCs/>
          <w:color w:val="333333"/>
          <w:kern w:val="0"/>
          <w:lang w:eastAsia="ru-RU"/>
          <w14:ligatures w14:val="none"/>
        </w:rPr>
        <w:t xml:space="preserve">5. </w:t>
      </w:r>
      <w:proofErr w:type="spellStart"/>
      <w:r w:rsidRPr="00AB2F2C">
        <w:rPr>
          <w:rFonts w:ascii="Times New Roman" w:eastAsia="Times New Roman" w:hAnsi="Times New Roman" w:cs="Times New Roman"/>
          <w:b/>
          <w:bCs/>
          <w:color w:val="333333"/>
          <w:kern w:val="0"/>
          <w:lang w:eastAsia="ru-RU"/>
          <w14:ligatures w14:val="none"/>
        </w:rPr>
        <w:t>Аффирмации</w:t>
      </w:r>
      <w:proofErr w:type="spellEnd"/>
      <w:r w:rsidRPr="00AB2F2C">
        <w:rPr>
          <w:rFonts w:ascii="Times New Roman" w:eastAsia="Times New Roman" w:hAnsi="Times New Roman" w:cs="Times New Roman"/>
          <w:b/>
          <w:bCs/>
          <w:color w:val="333333"/>
          <w:kern w:val="0"/>
          <w:lang w:eastAsia="ru-RU"/>
          <w14:ligatures w14:val="none"/>
        </w:rPr>
        <w:t>.</w:t>
      </w:r>
      <w:r w:rsidRPr="00AB2F2C">
        <w:rPr>
          <w:rFonts w:ascii="Times New Roman" w:eastAsia="Times New Roman" w:hAnsi="Times New Roman" w:cs="Times New Roman"/>
          <w:color w:val="333333"/>
          <w:kern w:val="0"/>
          <w:lang w:eastAsia="ru-RU"/>
          <w14:ligatures w14:val="none"/>
        </w:rPr>
        <w:t> Повторяйте позитивные утверждения, которые лично вам помогают: «Я способен на великие дела», «Сегодня будет замечательный день». </w:t>
      </w:r>
      <w:hyperlink r:id="rId13" w:tgtFrame="_blank" w:history="1">
        <w:r w:rsidRPr="00AB2F2C">
          <w:rPr>
            <w:rFonts w:ascii="Times New Roman" w:eastAsia="Times New Roman" w:hAnsi="Times New Roman" w:cs="Times New Roman"/>
            <w:color w:val="0000FF"/>
            <w:kern w:val="0"/>
            <w:u w:val="single"/>
            <w:lang w:eastAsia="ru-RU"/>
            <w14:ligatures w14:val="none"/>
          </w:rPr>
          <w:t>b17.ru</w:t>
        </w:r>
      </w:hyperlink>
    </w:p>
    <w:p w14:paraId="32F9EFB8" w14:textId="77777777" w:rsidR="00AB2F2C" w:rsidRPr="00AB2F2C" w:rsidRDefault="00AB2F2C" w:rsidP="00AB2F2C">
      <w:pPr>
        <w:shd w:val="clear" w:color="auto" w:fill="FFFFFF"/>
        <w:spacing w:after="120" w:line="330" w:lineRule="atLeast"/>
        <w:jc w:val="both"/>
        <w:rPr>
          <w:rFonts w:ascii="Times New Roman" w:eastAsia="Times New Roman" w:hAnsi="Times New Roman" w:cs="Times New Roman"/>
          <w:color w:val="333333"/>
          <w:kern w:val="0"/>
          <w:lang w:eastAsia="ru-RU"/>
          <w14:ligatures w14:val="none"/>
        </w:rPr>
      </w:pPr>
      <w:r w:rsidRPr="00AB2F2C">
        <w:rPr>
          <w:rFonts w:ascii="Times New Roman" w:eastAsia="Times New Roman" w:hAnsi="Times New Roman" w:cs="Times New Roman"/>
          <w:b/>
          <w:bCs/>
          <w:color w:val="333333"/>
          <w:kern w:val="0"/>
          <w:lang w:eastAsia="ru-RU"/>
          <w14:ligatures w14:val="none"/>
        </w:rPr>
        <w:t>6. Визуализация.</w:t>
      </w:r>
      <w:r w:rsidRPr="00AB2F2C">
        <w:rPr>
          <w:rFonts w:ascii="Times New Roman" w:eastAsia="Times New Roman" w:hAnsi="Times New Roman" w:cs="Times New Roman"/>
          <w:color w:val="333333"/>
          <w:kern w:val="0"/>
          <w:lang w:eastAsia="ru-RU"/>
          <w14:ligatures w14:val="none"/>
        </w:rPr>
        <w:t> Детально представляйте, как вы достигли цели: что вы чувствуете, где находитесь, кто рядом. Это помогает настроиться на успех. </w:t>
      </w:r>
      <w:hyperlink r:id="rId14" w:tgtFrame="_blank" w:history="1">
        <w:r w:rsidRPr="00AB2F2C">
          <w:rPr>
            <w:rFonts w:ascii="Times New Roman" w:eastAsia="Times New Roman" w:hAnsi="Times New Roman" w:cs="Times New Roman"/>
            <w:color w:val="0000FF"/>
            <w:kern w:val="0"/>
            <w:u w:val="single"/>
            <w:lang w:eastAsia="ru-RU"/>
            <w14:ligatures w14:val="none"/>
          </w:rPr>
          <w:t>b17.ru</w:t>
        </w:r>
      </w:hyperlink>
      <w:hyperlink r:id="rId15" w:tgtFrame="_blank" w:history="1">
        <w:r w:rsidRPr="00AB2F2C">
          <w:rPr>
            <w:rFonts w:ascii="Times New Roman" w:eastAsia="Times New Roman" w:hAnsi="Times New Roman" w:cs="Times New Roman"/>
            <w:color w:val="0000FF"/>
            <w:kern w:val="0"/>
            <w:u w:val="single"/>
            <w:lang w:eastAsia="ru-RU"/>
            <w14:ligatures w14:val="none"/>
          </w:rPr>
          <w:t>4brain.ru</w:t>
        </w:r>
      </w:hyperlink>
    </w:p>
    <w:p w14:paraId="396E3126" w14:textId="77777777" w:rsidR="00AB2F2C" w:rsidRPr="00AB2F2C" w:rsidRDefault="00AB2F2C" w:rsidP="00AB2F2C">
      <w:pPr>
        <w:shd w:val="clear" w:color="auto" w:fill="FFFFFF"/>
        <w:spacing w:after="120" w:line="330" w:lineRule="atLeast"/>
        <w:jc w:val="both"/>
        <w:rPr>
          <w:rFonts w:ascii="Times New Roman" w:eastAsia="Times New Roman" w:hAnsi="Times New Roman" w:cs="Times New Roman"/>
          <w:color w:val="333333"/>
          <w:kern w:val="0"/>
          <w:lang w:eastAsia="ru-RU"/>
          <w14:ligatures w14:val="none"/>
        </w:rPr>
      </w:pPr>
      <w:r w:rsidRPr="00AB2F2C">
        <w:rPr>
          <w:rFonts w:ascii="Times New Roman" w:eastAsia="Times New Roman" w:hAnsi="Times New Roman" w:cs="Times New Roman"/>
          <w:b/>
          <w:bCs/>
          <w:color w:val="333333"/>
          <w:kern w:val="0"/>
          <w:lang w:eastAsia="ru-RU"/>
          <w14:ligatures w14:val="none"/>
        </w:rPr>
        <w:t>7. Осознанность.</w:t>
      </w:r>
      <w:r w:rsidRPr="00AB2F2C">
        <w:rPr>
          <w:rFonts w:ascii="Times New Roman" w:eastAsia="Times New Roman" w:hAnsi="Times New Roman" w:cs="Times New Roman"/>
          <w:color w:val="333333"/>
          <w:kern w:val="0"/>
          <w:lang w:eastAsia="ru-RU"/>
          <w14:ligatures w14:val="none"/>
        </w:rPr>
        <w:t> В моменты тревоги «заземлитесь»: почувствуйте стопы на полу, сосредоточьтесь на дыхании или на одном предмете перед вами. </w:t>
      </w:r>
      <w:hyperlink r:id="rId16" w:tgtFrame="_blank" w:history="1">
        <w:r w:rsidRPr="00AB2F2C">
          <w:rPr>
            <w:rFonts w:ascii="Times New Roman" w:eastAsia="Times New Roman" w:hAnsi="Times New Roman" w:cs="Times New Roman"/>
            <w:color w:val="0000FF"/>
            <w:kern w:val="0"/>
            <w:u w:val="single"/>
            <w:lang w:eastAsia="ru-RU"/>
            <w14:ligatures w14:val="none"/>
          </w:rPr>
          <w:t>lady.mail.ru</w:t>
        </w:r>
      </w:hyperlink>
    </w:p>
    <w:p w14:paraId="53604756" w14:textId="340AD875" w:rsidR="00AB2F2C" w:rsidRPr="00AB2F2C" w:rsidRDefault="00AB2F2C" w:rsidP="00AB2F2C">
      <w:pPr>
        <w:shd w:val="clear" w:color="auto" w:fill="FFFFFF"/>
        <w:spacing w:after="120" w:line="330" w:lineRule="atLeast"/>
        <w:jc w:val="both"/>
        <w:rPr>
          <w:rFonts w:ascii="Times New Roman" w:eastAsia="Times New Roman" w:hAnsi="Times New Roman" w:cs="Times New Roman"/>
          <w:color w:val="333333"/>
          <w:kern w:val="0"/>
          <w:lang w:eastAsia="ru-RU"/>
          <w14:ligatures w14:val="none"/>
        </w:rPr>
      </w:pPr>
      <w:r w:rsidRPr="00AB2F2C">
        <w:rPr>
          <w:rFonts w:ascii="Times New Roman" w:eastAsia="Times New Roman" w:hAnsi="Times New Roman" w:cs="Times New Roman"/>
          <w:b/>
          <w:bCs/>
          <w:color w:val="333333"/>
          <w:kern w:val="0"/>
          <w:lang w:eastAsia="ru-RU"/>
          <w14:ligatures w14:val="none"/>
        </w:rPr>
        <w:t>8. Ограничьте информационный шум.</w:t>
      </w:r>
      <w:r w:rsidRPr="00AB2F2C">
        <w:rPr>
          <w:rFonts w:ascii="Times New Roman" w:eastAsia="Times New Roman" w:hAnsi="Times New Roman" w:cs="Times New Roman"/>
          <w:color w:val="333333"/>
          <w:kern w:val="0"/>
          <w:lang w:eastAsia="ru-RU"/>
          <w14:ligatures w14:val="none"/>
        </w:rPr>
        <w:t> Фильтруйте контент: отпишитесь от источников, которые вызывают тревогу, и ограничьте время в соцсетях. </w:t>
      </w:r>
      <w:hyperlink r:id="rId17" w:tgtFrame="_blank" w:history="1">
        <w:r w:rsidRPr="00AB2F2C">
          <w:rPr>
            <w:rFonts w:ascii="Times New Roman" w:eastAsia="Times New Roman" w:hAnsi="Times New Roman" w:cs="Times New Roman"/>
            <w:color w:val="0000FF"/>
            <w:kern w:val="0"/>
            <w:u w:val="single"/>
            <w:lang w:eastAsia="ru-RU"/>
            <w14:ligatures w14:val="none"/>
          </w:rPr>
          <w:t>lady.mail.ru</w:t>
        </w:r>
      </w:hyperlink>
    </w:p>
    <w:p w14:paraId="2F9D817D" w14:textId="77777777" w:rsidR="00AB2F2C" w:rsidRPr="00AB2F2C" w:rsidRDefault="00AB2F2C" w:rsidP="00AB2F2C">
      <w:pPr>
        <w:shd w:val="clear" w:color="auto" w:fill="FFFFFF"/>
        <w:spacing w:after="120" w:line="330" w:lineRule="atLeast"/>
        <w:jc w:val="both"/>
        <w:rPr>
          <w:rFonts w:ascii="Times New Roman" w:eastAsia="Times New Roman" w:hAnsi="Times New Roman" w:cs="Times New Roman"/>
          <w:color w:val="333333"/>
          <w:kern w:val="0"/>
          <w:lang w:eastAsia="ru-RU"/>
          <w14:ligatures w14:val="none"/>
        </w:rPr>
      </w:pPr>
      <w:r w:rsidRPr="00AB2F2C">
        <w:rPr>
          <w:rFonts w:ascii="Times New Roman" w:eastAsia="Times New Roman" w:hAnsi="Times New Roman" w:cs="Times New Roman"/>
          <w:b/>
          <w:bCs/>
          <w:color w:val="333333"/>
          <w:kern w:val="0"/>
          <w:lang w:eastAsia="ru-RU"/>
          <w14:ligatures w14:val="none"/>
        </w:rPr>
        <w:t>9. Окружение.</w:t>
      </w:r>
      <w:r w:rsidRPr="00AB2F2C">
        <w:rPr>
          <w:rFonts w:ascii="Times New Roman" w:eastAsia="Times New Roman" w:hAnsi="Times New Roman" w:cs="Times New Roman"/>
          <w:color w:val="333333"/>
          <w:kern w:val="0"/>
          <w:lang w:eastAsia="ru-RU"/>
          <w14:ligatures w14:val="none"/>
        </w:rPr>
        <w:t> Старайтесь общаться с теми, кто вдохновляет и поддерживает, а не с пессимистами. </w:t>
      </w:r>
      <w:hyperlink r:id="rId18" w:tgtFrame="_blank" w:history="1">
        <w:r w:rsidRPr="00AB2F2C">
          <w:rPr>
            <w:rFonts w:ascii="Times New Roman" w:eastAsia="Times New Roman" w:hAnsi="Times New Roman" w:cs="Times New Roman"/>
            <w:color w:val="0000FF"/>
            <w:kern w:val="0"/>
            <w:u w:val="single"/>
            <w:lang w:eastAsia="ru-RU"/>
            <w14:ligatures w14:val="none"/>
          </w:rPr>
          <w:t>b17.ru</w:t>
        </w:r>
      </w:hyperlink>
    </w:p>
    <w:p w14:paraId="487D6AAE" w14:textId="77777777" w:rsidR="00AB2F2C" w:rsidRPr="00AB2F2C" w:rsidRDefault="00AB2F2C" w:rsidP="00AB2F2C">
      <w:pPr>
        <w:shd w:val="clear" w:color="auto" w:fill="FFFFFF"/>
        <w:spacing w:after="120" w:line="330" w:lineRule="atLeast"/>
        <w:jc w:val="both"/>
        <w:rPr>
          <w:rFonts w:ascii="Times New Roman" w:eastAsia="Times New Roman" w:hAnsi="Times New Roman" w:cs="Times New Roman"/>
          <w:color w:val="333333"/>
          <w:kern w:val="0"/>
          <w:lang w:eastAsia="ru-RU"/>
          <w14:ligatures w14:val="none"/>
        </w:rPr>
      </w:pPr>
      <w:r w:rsidRPr="00AB2F2C">
        <w:rPr>
          <w:rFonts w:ascii="Times New Roman" w:eastAsia="Times New Roman" w:hAnsi="Times New Roman" w:cs="Times New Roman"/>
          <w:b/>
          <w:bCs/>
          <w:color w:val="333333"/>
          <w:kern w:val="0"/>
          <w:lang w:eastAsia="ru-RU"/>
          <w14:ligatures w14:val="none"/>
        </w:rPr>
        <w:t>10. Прощение.</w:t>
      </w:r>
      <w:r w:rsidRPr="00AB2F2C">
        <w:rPr>
          <w:rFonts w:ascii="Times New Roman" w:eastAsia="Times New Roman" w:hAnsi="Times New Roman" w:cs="Times New Roman"/>
          <w:color w:val="333333"/>
          <w:kern w:val="0"/>
          <w:lang w:eastAsia="ru-RU"/>
          <w14:ligatures w14:val="none"/>
        </w:rPr>
        <w:t> Отпустите прошлые обиды — мысленно, вслух или письменно. Это освобождает место для новых возможностей. </w:t>
      </w:r>
    </w:p>
    <w:p w14:paraId="0D2C70FB" w14:textId="77777777" w:rsidR="00AB2F2C" w:rsidRPr="00AB2F2C" w:rsidRDefault="00AB2F2C" w:rsidP="00AB2F2C">
      <w:pPr>
        <w:spacing w:before="60" w:after="60" w:line="420" w:lineRule="atLeast"/>
        <w:jc w:val="both"/>
        <w:outlineLvl w:val="1"/>
        <w:rPr>
          <w:rFonts w:ascii="Times New Roman" w:eastAsia="Times New Roman" w:hAnsi="Times New Roman" w:cs="Times New Roman"/>
          <w:b/>
          <w:bCs/>
          <w:kern w:val="0"/>
          <w:lang w:eastAsia="ru-RU"/>
          <w14:ligatures w14:val="none"/>
        </w:rPr>
      </w:pPr>
      <w:r w:rsidRPr="00AB2F2C">
        <w:rPr>
          <w:rFonts w:ascii="Times New Roman" w:eastAsia="Times New Roman" w:hAnsi="Times New Roman" w:cs="Times New Roman"/>
          <w:b/>
          <w:bCs/>
          <w:kern w:val="0"/>
          <w:lang w:eastAsia="ru-RU"/>
          <w14:ligatures w14:val="none"/>
        </w:rPr>
        <w:t>Несколько важных принципов</w:t>
      </w:r>
    </w:p>
    <w:p w14:paraId="7CF713FD" w14:textId="71217161" w:rsidR="00AB2F2C" w:rsidRPr="00AB2F2C" w:rsidRDefault="00AB2F2C" w:rsidP="00AB2F2C">
      <w:pPr>
        <w:spacing w:beforeAutospacing="1" w:after="0" w:afterAutospacing="1" w:line="330" w:lineRule="atLeast"/>
        <w:jc w:val="both"/>
        <w:rPr>
          <w:rFonts w:ascii="Times New Roman" w:eastAsia="Times New Roman" w:hAnsi="Times New Roman" w:cs="Times New Roman"/>
          <w:kern w:val="0"/>
          <w:lang w:eastAsia="ru-RU"/>
          <w14:ligatures w14:val="none"/>
        </w:rPr>
      </w:pPr>
      <w:r>
        <w:rPr>
          <w:rFonts w:ascii="Times New Roman" w:eastAsia="Times New Roman" w:hAnsi="Times New Roman" w:cs="Times New Roman"/>
          <w:b/>
          <w:bCs/>
          <w:kern w:val="0"/>
          <w:lang w:eastAsia="ru-RU"/>
          <w14:ligatures w14:val="none"/>
        </w:rPr>
        <w:t xml:space="preserve">1. </w:t>
      </w:r>
      <w:r w:rsidRPr="00AB2F2C">
        <w:rPr>
          <w:rFonts w:ascii="Times New Roman" w:eastAsia="Times New Roman" w:hAnsi="Times New Roman" w:cs="Times New Roman"/>
          <w:b/>
          <w:bCs/>
          <w:kern w:val="0"/>
          <w:lang w:eastAsia="ru-RU"/>
          <w14:ligatures w14:val="none"/>
        </w:rPr>
        <w:t>Не отрицайте реальность.</w:t>
      </w:r>
      <w:r w:rsidRPr="00AB2F2C">
        <w:rPr>
          <w:rFonts w:ascii="Times New Roman" w:eastAsia="Times New Roman" w:hAnsi="Times New Roman" w:cs="Times New Roman"/>
          <w:kern w:val="0"/>
          <w:lang w:eastAsia="ru-RU"/>
          <w14:ligatures w14:val="none"/>
        </w:rPr>
        <w:t> Позитивное мышление — это не про «розовые очки», а про умение видеть возможности даже в сложных ситуациях. </w:t>
      </w:r>
      <w:hyperlink r:id="rId19" w:tgtFrame="_blank" w:history="1">
        <w:r w:rsidRPr="00AB2F2C">
          <w:rPr>
            <w:rFonts w:ascii="Times New Roman" w:eastAsia="Times New Roman" w:hAnsi="Times New Roman" w:cs="Times New Roman"/>
            <w:color w:val="0000FF"/>
            <w:kern w:val="0"/>
            <w:u w:val="single"/>
            <w:lang w:eastAsia="ru-RU"/>
            <w14:ligatures w14:val="none"/>
          </w:rPr>
          <w:t>mylablife.ru</w:t>
        </w:r>
      </w:hyperlink>
      <w:hyperlink r:id="rId20" w:tgtFrame="_blank" w:history="1">
        <w:r w:rsidRPr="00AB2F2C">
          <w:rPr>
            <w:rFonts w:ascii="Times New Roman" w:eastAsia="Times New Roman" w:hAnsi="Times New Roman" w:cs="Times New Roman"/>
            <w:color w:val="0000FF"/>
            <w:kern w:val="0"/>
            <w:u w:val="single"/>
            <w:lang w:eastAsia="ru-RU"/>
            <w14:ligatures w14:val="none"/>
          </w:rPr>
          <w:t>lady.mail.ru</w:t>
        </w:r>
      </w:hyperlink>
    </w:p>
    <w:p w14:paraId="2DC6C3B4" w14:textId="3B69B22A" w:rsidR="00AB2F2C" w:rsidRPr="00AB2F2C" w:rsidRDefault="00AB2F2C" w:rsidP="00AB2F2C">
      <w:pPr>
        <w:spacing w:after="0" w:line="330" w:lineRule="atLeast"/>
        <w:jc w:val="both"/>
        <w:rPr>
          <w:rFonts w:ascii="Times New Roman" w:eastAsia="Times New Roman" w:hAnsi="Times New Roman" w:cs="Times New Roman"/>
          <w:kern w:val="0"/>
          <w:lang w:eastAsia="ru-RU"/>
          <w14:ligatures w14:val="none"/>
        </w:rPr>
      </w:pPr>
      <w:r>
        <w:rPr>
          <w:rFonts w:ascii="Times New Roman" w:eastAsia="Times New Roman" w:hAnsi="Times New Roman" w:cs="Times New Roman"/>
          <w:b/>
          <w:bCs/>
          <w:kern w:val="0"/>
          <w:lang w:eastAsia="ru-RU"/>
          <w14:ligatures w14:val="none"/>
        </w:rPr>
        <w:t>2.</w:t>
      </w:r>
      <w:r w:rsidRPr="00AB2F2C">
        <w:rPr>
          <w:rFonts w:ascii="Times New Roman" w:eastAsia="Times New Roman" w:hAnsi="Times New Roman" w:cs="Times New Roman"/>
          <w:b/>
          <w:bCs/>
          <w:kern w:val="0"/>
          <w:lang w:eastAsia="ru-RU"/>
          <w14:ligatures w14:val="none"/>
        </w:rPr>
        <w:t>Разрешите себе чувствовать.</w:t>
      </w:r>
      <w:r w:rsidRPr="00AB2F2C">
        <w:rPr>
          <w:rFonts w:ascii="Times New Roman" w:eastAsia="Times New Roman" w:hAnsi="Times New Roman" w:cs="Times New Roman"/>
          <w:kern w:val="0"/>
          <w:lang w:eastAsia="ru-RU"/>
          <w14:ligatures w14:val="none"/>
        </w:rPr>
        <w:t> Не подавляйте негативные эмоции, а проживите их, а затем спокойно проанализируйте ситуацию. </w:t>
      </w:r>
      <w:hyperlink r:id="rId21" w:tgtFrame="_blank" w:history="1">
        <w:r w:rsidRPr="00AB2F2C">
          <w:rPr>
            <w:rFonts w:ascii="Times New Roman" w:eastAsia="Times New Roman" w:hAnsi="Times New Roman" w:cs="Times New Roman"/>
            <w:color w:val="0000FF"/>
            <w:kern w:val="0"/>
            <w:u w:val="single"/>
            <w:lang w:eastAsia="ru-RU"/>
            <w14:ligatures w14:val="none"/>
          </w:rPr>
          <w:t>mylablife.ru</w:t>
        </w:r>
      </w:hyperlink>
    </w:p>
    <w:p w14:paraId="3D4E8E5B" w14:textId="70F85466" w:rsidR="00AB2F2C" w:rsidRPr="00AB2F2C" w:rsidRDefault="00AB2F2C" w:rsidP="00AB2F2C">
      <w:pPr>
        <w:spacing w:after="0" w:line="330" w:lineRule="atLeast"/>
        <w:jc w:val="both"/>
        <w:rPr>
          <w:rFonts w:ascii="Times New Roman" w:eastAsia="Times New Roman" w:hAnsi="Times New Roman" w:cs="Times New Roman"/>
          <w:kern w:val="0"/>
          <w:lang w:eastAsia="ru-RU"/>
          <w14:ligatures w14:val="none"/>
        </w:rPr>
      </w:pPr>
      <w:r>
        <w:rPr>
          <w:rFonts w:ascii="Times New Roman" w:eastAsia="Times New Roman" w:hAnsi="Times New Roman" w:cs="Times New Roman"/>
          <w:b/>
          <w:bCs/>
          <w:kern w:val="0"/>
          <w:lang w:eastAsia="ru-RU"/>
          <w14:ligatures w14:val="none"/>
        </w:rPr>
        <w:t xml:space="preserve">3. </w:t>
      </w:r>
      <w:r w:rsidRPr="00AB2F2C">
        <w:rPr>
          <w:rFonts w:ascii="Times New Roman" w:eastAsia="Times New Roman" w:hAnsi="Times New Roman" w:cs="Times New Roman"/>
          <w:b/>
          <w:bCs/>
          <w:kern w:val="0"/>
          <w:lang w:eastAsia="ru-RU"/>
          <w14:ligatures w14:val="none"/>
        </w:rPr>
        <w:t>Действуйте.</w:t>
      </w:r>
      <w:r w:rsidRPr="00AB2F2C">
        <w:rPr>
          <w:rFonts w:ascii="Times New Roman" w:eastAsia="Times New Roman" w:hAnsi="Times New Roman" w:cs="Times New Roman"/>
          <w:kern w:val="0"/>
          <w:lang w:eastAsia="ru-RU"/>
          <w14:ligatures w14:val="none"/>
        </w:rPr>
        <w:t> Позитивное мышление — это навык, который требует практики. Не ждите мгновенных результатов, но продолжайте работать над собой. </w:t>
      </w:r>
      <w:hyperlink r:id="rId22" w:tgtFrame="_blank" w:history="1">
        <w:r w:rsidRPr="00AB2F2C">
          <w:rPr>
            <w:rFonts w:ascii="Times New Roman" w:eastAsia="Times New Roman" w:hAnsi="Times New Roman" w:cs="Times New Roman"/>
            <w:color w:val="0000FF"/>
            <w:kern w:val="0"/>
            <w:u w:val="single"/>
            <w:lang w:eastAsia="ru-RU"/>
            <w14:ligatures w14:val="none"/>
          </w:rPr>
          <w:t>b17.ru</w:t>
        </w:r>
      </w:hyperlink>
    </w:p>
    <w:p w14:paraId="76F8E4DE" w14:textId="04691320" w:rsidR="00AB2F2C" w:rsidRDefault="00AB2F2C" w:rsidP="00AB2F2C">
      <w:pPr>
        <w:spacing w:after="120" w:line="330" w:lineRule="atLeast"/>
        <w:jc w:val="both"/>
        <w:rPr>
          <w:rFonts w:ascii="Times New Roman" w:eastAsia="Times New Roman" w:hAnsi="Times New Roman" w:cs="Times New Roman"/>
          <w:kern w:val="0"/>
          <w:lang w:eastAsia="ru-RU"/>
          <w14:ligatures w14:val="none"/>
        </w:rPr>
      </w:pPr>
      <w:r w:rsidRPr="00AB2F2C">
        <w:rPr>
          <w:rFonts w:ascii="Times New Roman" w:eastAsia="Times New Roman" w:hAnsi="Times New Roman" w:cs="Times New Roman"/>
          <w:kern w:val="0"/>
          <w:lang w:eastAsia="ru-RU"/>
          <w14:ligatures w14:val="none"/>
        </w:rPr>
        <w:t xml:space="preserve">Попробуйте внедрить хотя бы несколько техник из списка. </w:t>
      </w:r>
    </w:p>
    <w:p w14:paraId="4E0F558B" w14:textId="3F2A8869" w:rsidR="00AB2F2C" w:rsidRPr="00AB2F2C" w:rsidRDefault="00AB2F2C" w:rsidP="00AB2F2C">
      <w:pPr>
        <w:spacing w:after="120" w:line="330" w:lineRule="atLeast"/>
        <w:jc w:val="both"/>
        <w:rPr>
          <w:rFonts w:ascii="Times New Roman" w:eastAsia="Times New Roman" w:hAnsi="Times New Roman" w:cs="Times New Roman"/>
          <w:kern w:val="0"/>
          <w:lang w:eastAsia="ru-RU"/>
          <w14:ligatures w14:val="none"/>
        </w:rPr>
      </w:pPr>
      <w:r w:rsidRPr="00AB2F2C">
        <w:rPr>
          <w:rFonts w:ascii="Times New Roman" w:hAnsi="Times New Roman" w:cs="Times New Roman"/>
          <w:shd w:val="clear" w:color="auto" w:fill="FFFFFF"/>
        </w:rPr>
        <w:t>Позитивное мышление — это выбор. Вы ведь вправе думать о вещах, которые поднимают вам настроение, открывают более конструктивный взгляд на сложные ситуации и «разукрашивают» ваш день более яркими, более оптимистичными подходами к тому, что вы делаете. Отдавая предпочтение позитивному мировоззрению, вы выйдете из негативной рамки мышления, ограничивающей вашу жизнь, и увидите, что жизнь наполнена возможностями и решениями, а не беспокойствами и преградами.</w:t>
      </w:r>
    </w:p>
    <w:p w14:paraId="63C94E5D" w14:textId="4A1447EF" w:rsidR="002B5406" w:rsidRDefault="002B5406" w:rsidP="00AB2F2C">
      <w:pPr>
        <w:pStyle w:val="ac"/>
        <w:jc w:val="both"/>
      </w:pPr>
    </w:p>
    <w:p w14:paraId="0FCE26F8" w14:textId="4AB84C96" w:rsidR="002B5406" w:rsidRPr="001B40AE" w:rsidRDefault="00D61BD5" w:rsidP="001B40AE">
      <w:pPr>
        <w:pStyle w:val="ac"/>
        <w:jc w:val="center"/>
      </w:pPr>
      <w:r>
        <w:rPr>
          <w:noProof/>
          <w:color w:val="333333"/>
        </w:rPr>
        <w:drawing>
          <wp:inline distT="0" distB="0" distL="0" distR="0" wp14:anchorId="23F1A7A2" wp14:editId="09C4CE08">
            <wp:extent cx="3051938" cy="1325880"/>
            <wp:effectExtent l="0" t="0" r="0" b="762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168236" cy="1376404"/>
                    </a:xfrm>
                    <a:prstGeom prst="rect">
                      <a:avLst/>
                    </a:prstGeom>
                    <a:noFill/>
                    <a:ln>
                      <a:noFill/>
                    </a:ln>
                  </pic:spPr>
                </pic:pic>
              </a:graphicData>
            </a:graphic>
          </wp:inline>
        </w:drawing>
      </w:r>
    </w:p>
    <w:sectPr w:rsidR="002B5406" w:rsidRPr="001B40AE" w:rsidSect="00D41762">
      <w:pgSz w:w="16838" w:h="11906" w:orient="landscape"/>
      <w:pgMar w:top="709" w:right="820" w:bottom="568" w:left="709" w:header="708" w:footer="708" w:gutter="0"/>
      <w:cols w:num="3"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97869"/>
    <w:multiLevelType w:val="multilevel"/>
    <w:tmpl w:val="4ECE8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D205AE"/>
    <w:multiLevelType w:val="hybridMultilevel"/>
    <w:tmpl w:val="3D344F3E"/>
    <w:lvl w:ilvl="0" w:tplc="7F86D618">
      <w:start w:val="1"/>
      <w:numFmt w:val="bullet"/>
      <w:lvlText w:val=""/>
      <w:lvlJc w:val="left"/>
      <w:pPr>
        <w:tabs>
          <w:tab w:val="num" w:pos="720"/>
        </w:tabs>
        <w:ind w:left="720" w:hanging="360"/>
      </w:pPr>
      <w:rPr>
        <w:rFonts w:ascii="Wingdings" w:hAnsi="Wingdings" w:hint="default"/>
      </w:rPr>
    </w:lvl>
    <w:lvl w:ilvl="1" w:tplc="CDC6C75C" w:tentative="1">
      <w:start w:val="1"/>
      <w:numFmt w:val="bullet"/>
      <w:lvlText w:val=""/>
      <w:lvlJc w:val="left"/>
      <w:pPr>
        <w:tabs>
          <w:tab w:val="num" w:pos="1440"/>
        </w:tabs>
        <w:ind w:left="1440" w:hanging="360"/>
      </w:pPr>
      <w:rPr>
        <w:rFonts w:ascii="Wingdings" w:hAnsi="Wingdings" w:hint="default"/>
      </w:rPr>
    </w:lvl>
    <w:lvl w:ilvl="2" w:tplc="C73E4AAC" w:tentative="1">
      <w:start w:val="1"/>
      <w:numFmt w:val="bullet"/>
      <w:lvlText w:val=""/>
      <w:lvlJc w:val="left"/>
      <w:pPr>
        <w:tabs>
          <w:tab w:val="num" w:pos="2160"/>
        </w:tabs>
        <w:ind w:left="2160" w:hanging="360"/>
      </w:pPr>
      <w:rPr>
        <w:rFonts w:ascii="Wingdings" w:hAnsi="Wingdings" w:hint="default"/>
      </w:rPr>
    </w:lvl>
    <w:lvl w:ilvl="3" w:tplc="3240382C" w:tentative="1">
      <w:start w:val="1"/>
      <w:numFmt w:val="bullet"/>
      <w:lvlText w:val=""/>
      <w:lvlJc w:val="left"/>
      <w:pPr>
        <w:tabs>
          <w:tab w:val="num" w:pos="2880"/>
        </w:tabs>
        <w:ind w:left="2880" w:hanging="360"/>
      </w:pPr>
      <w:rPr>
        <w:rFonts w:ascii="Wingdings" w:hAnsi="Wingdings" w:hint="default"/>
      </w:rPr>
    </w:lvl>
    <w:lvl w:ilvl="4" w:tplc="409E44B4" w:tentative="1">
      <w:start w:val="1"/>
      <w:numFmt w:val="bullet"/>
      <w:lvlText w:val=""/>
      <w:lvlJc w:val="left"/>
      <w:pPr>
        <w:tabs>
          <w:tab w:val="num" w:pos="3600"/>
        </w:tabs>
        <w:ind w:left="3600" w:hanging="360"/>
      </w:pPr>
      <w:rPr>
        <w:rFonts w:ascii="Wingdings" w:hAnsi="Wingdings" w:hint="default"/>
      </w:rPr>
    </w:lvl>
    <w:lvl w:ilvl="5" w:tplc="31088D56" w:tentative="1">
      <w:start w:val="1"/>
      <w:numFmt w:val="bullet"/>
      <w:lvlText w:val=""/>
      <w:lvlJc w:val="left"/>
      <w:pPr>
        <w:tabs>
          <w:tab w:val="num" w:pos="4320"/>
        </w:tabs>
        <w:ind w:left="4320" w:hanging="360"/>
      </w:pPr>
      <w:rPr>
        <w:rFonts w:ascii="Wingdings" w:hAnsi="Wingdings" w:hint="default"/>
      </w:rPr>
    </w:lvl>
    <w:lvl w:ilvl="6" w:tplc="C6EE3368" w:tentative="1">
      <w:start w:val="1"/>
      <w:numFmt w:val="bullet"/>
      <w:lvlText w:val=""/>
      <w:lvlJc w:val="left"/>
      <w:pPr>
        <w:tabs>
          <w:tab w:val="num" w:pos="5040"/>
        </w:tabs>
        <w:ind w:left="5040" w:hanging="360"/>
      </w:pPr>
      <w:rPr>
        <w:rFonts w:ascii="Wingdings" w:hAnsi="Wingdings" w:hint="default"/>
      </w:rPr>
    </w:lvl>
    <w:lvl w:ilvl="7" w:tplc="74BA82DA" w:tentative="1">
      <w:start w:val="1"/>
      <w:numFmt w:val="bullet"/>
      <w:lvlText w:val=""/>
      <w:lvlJc w:val="left"/>
      <w:pPr>
        <w:tabs>
          <w:tab w:val="num" w:pos="5760"/>
        </w:tabs>
        <w:ind w:left="5760" w:hanging="360"/>
      </w:pPr>
      <w:rPr>
        <w:rFonts w:ascii="Wingdings" w:hAnsi="Wingdings" w:hint="default"/>
      </w:rPr>
    </w:lvl>
    <w:lvl w:ilvl="8" w:tplc="5AF60180"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0FF3727"/>
    <w:multiLevelType w:val="multilevel"/>
    <w:tmpl w:val="0BCAA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3A406F"/>
    <w:multiLevelType w:val="multilevel"/>
    <w:tmpl w:val="24B24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4310CD"/>
    <w:multiLevelType w:val="hybridMultilevel"/>
    <w:tmpl w:val="90CC54CE"/>
    <w:lvl w:ilvl="0" w:tplc="BDAC294A">
      <w:start w:val="1"/>
      <w:numFmt w:val="bullet"/>
      <w:lvlText w:val=""/>
      <w:lvlJc w:val="left"/>
      <w:pPr>
        <w:tabs>
          <w:tab w:val="num" w:pos="720"/>
        </w:tabs>
        <w:ind w:left="720" w:hanging="360"/>
      </w:pPr>
      <w:rPr>
        <w:rFonts w:ascii="Wingdings" w:hAnsi="Wingdings" w:hint="default"/>
      </w:rPr>
    </w:lvl>
    <w:lvl w:ilvl="1" w:tplc="504CD7E0" w:tentative="1">
      <w:start w:val="1"/>
      <w:numFmt w:val="bullet"/>
      <w:lvlText w:val=""/>
      <w:lvlJc w:val="left"/>
      <w:pPr>
        <w:tabs>
          <w:tab w:val="num" w:pos="1440"/>
        </w:tabs>
        <w:ind w:left="1440" w:hanging="360"/>
      </w:pPr>
      <w:rPr>
        <w:rFonts w:ascii="Wingdings" w:hAnsi="Wingdings" w:hint="default"/>
      </w:rPr>
    </w:lvl>
    <w:lvl w:ilvl="2" w:tplc="6F708E0C" w:tentative="1">
      <w:start w:val="1"/>
      <w:numFmt w:val="bullet"/>
      <w:lvlText w:val=""/>
      <w:lvlJc w:val="left"/>
      <w:pPr>
        <w:tabs>
          <w:tab w:val="num" w:pos="2160"/>
        </w:tabs>
        <w:ind w:left="2160" w:hanging="360"/>
      </w:pPr>
      <w:rPr>
        <w:rFonts w:ascii="Wingdings" w:hAnsi="Wingdings" w:hint="default"/>
      </w:rPr>
    </w:lvl>
    <w:lvl w:ilvl="3" w:tplc="E514C920" w:tentative="1">
      <w:start w:val="1"/>
      <w:numFmt w:val="bullet"/>
      <w:lvlText w:val=""/>
      <w:lvlJc w:val="left"/>
      <w:pPr>
        <w:tabs>
          <w:tab w:val="num" w:pos="2880"/>
        </w:tabs>
        <w:ind w:left="2880" w:hanging="360"/>
      </w:pPr>
      <w:rPr>
        <w:rFonts w:ascii="Wingdings" w:hAnsi="Wingdings" w:hint="default"/>
      </w:rPr>
    </w:lvl>
    <w:lvl w:ilvl="4" w:tplc="6142A54E" w:tentative="1">
      <w:start w:val="1"/>
      <w:numFmt w:val="bullet"/>
      <w:lvlText w:val=""/>
      <w:lvlJc w:val="left"/>
      <w:pPr>
        <w:tabs>
          <w:tab w:val="num" w:pos="3600"/>
        </w:tabs>
        <w:ind w:left="3600" w:hanging="360"/>
      </w:pPr>
      <w:rPr>
        <w:rFonts w:ascii="Wingdings" w:hAnsi="Wingdings" w:hint="default"/>
      </w:rPr>
    </w:lvl>
    <w:lvl w:ilvl="5" w:tplc="38D0FF2E" w:tentative="1">
      <w:start w:val="1"/>
      <w:numFmt w:val="bullet"/>
      <w:lvlText w:val=""/>
      <w:lvlJc w:val="left"/>
      <w:pPr>
        <w:tabs>
          <w:tab w:val="num" w:pos="4320"/>
        </w:tabs>
        <w:ind w:left="4320" w:hanging="360"/>
      </w:pPr>
      <w:rPr>
        <w:rFonts w:ascii="Wingdings" w:hAnsi="Wingdings" w:hint="default"/>
      </w:rPr>
    </w:lvl>
    <w:lvl w:ilvl="6" w:tplc="1D34983C" w:tentative="1">
      <w:start w:val="1"/>
      <w:numFmt w:val="bullet"/>
      <w:lvlText w:val=""/>
      <w:lvlJc w:val="left"/>
      <w:pPr>
        <w:tabs>
          <w:tab w:val="num" w:pos="5040"/>
        </w:tabs>
        <w:ind w:left="5040" w:hanging="360"/>
      </w:pPr>
      <w:rPr>
        <w:rFonts w:ascii="Wingdings" w:hAnsi="Wingdings" w:hint="default"/>
      </w:rPr>
    </w:lvl>
    <w:lvl w:ilvl="7" w:tplc="9CFC0702" w:tentative="1">
      <w:start w:val="1"/>
      <w:numFmt w:val="bullet"/>
      <w:lvlText w:val=""/>
      <w:lvlJc w:val="left"/>
      <w:pPr>
        <w:tabs>
          <w:tab w:val="num" w:pos="5760"/>
        </w:tabs>
        <w:ind w:left="5760" w:hanging="360"/>
      </w:pPr>
      <w:rPr>
        <w:rFonts w:ascii="Wingdings" w:hAnsi="Wingdings" w:hint="default"/>
      </w:rPr>
    </w:lvl>
    <w:lvl w:ilvl="8" w:tplc="5080AEDA"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81431C9"/>
    <w:multiLevelType w:val="multilevel"/>
    <w:tmpl w:val="33663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8B1239"/>
    <w:multiLevelType w:val="hybridMultilevel"/>
    <w:tmpl w:val="88828BE8"/>
    <w:lvl w:ilvl="0" w:tplc="EB86F468">
      <w:start w:val="1"/>
      <w:numFmt w:val="bullet"/>
      <w:lvlText w:val=""/>
      <w:lvlJc w:val="left"/>
      <w:pPr>
        <w:tabs>
          <w:tab w:val="num" w:pos="720"/>
        </w:tabs>
        <w:ind w:left="720" w:hanging="360"/>
      </w:pPr>
      <w:rPr>
        <w:rFonts w:ascii="Wingdings" w:hAnsi="Wingdings" w:hint="default"/>
      </w:rPr>
    </w:lvl>
    <w:lvl w:ilvl="1" w:tplc="EDE28902" w:tentative="1">
      <w:start w:val="1"/>
      <w:numFmt w:val="bullet"/>
      <w:lvlText w:val=""/>
      <w:lvlJc w:val="left"/>
      <w:pPr>
        <w:tabs>
          <w:tab w:val="num" w:pos="1440"/>
        </w:tabs>
        <w:ind w:left="1440" w:hanging="360"/>
      </w:pPr>
      <w:rPr>
        <w:rFonts w:ascii="Wingdings" w:hAnsi="Wingdings" w:hint="default"/>
      </w:rPr>
    </w:lvl>
    <w:lvl w:ilvl="2" w:tplc="7D2EBCBA" w:tentative="1">
      <w:start w:val="1"/>
      <w:numFmt w:val="bullet"/>
      <w:lvlText w:val=""/>
      <w:lvlJc w:val="left"/>
      <w:pPr>
        <w:tabs>
          <w:tab w:val="num" w:pos="2160"/>
        </w:tabs>
        <w:ind w:left="2160" w:hanging="360"/>
      </w:pPr>
      <w:rPr>
        <w:rFonts w:ascii="Wingdings" w:hAnsi="Wingdings" w:hint="default"/>
      </w:rPr>
    </w:lvl>
    <w:lvl w:ilvl="3" w:tplc="D58ACBE6" w:tentative="1">
      <w:start w:val="1"/>
      <w:numFmt w:val="bullet"/>
      <w:lvlText w:val=""/>
      <w:lvlJc w:val="left"/>
      <w:pPr>
        <w:tabs>
          <w:tab w:val="num" w:pos="2880"/>
        </w:tabs>
        <w:ind w:left="2880" w:hanging="360"/>
      </w:pPr>
      <w:rPr>
        <w:rFonts w:ascii="Wingdings" w:hAnsi="Wingdings" w:hint="default"/>
      </w:rPr>
    </w:lvl>
    <w:lvl w:ilvl="4" w:tplc="C0CE2A5E" w:tentative="1">
      <w:start w:val="1"/>
      <w:numFmt w:val="bullet"/>
      <w:lvlText w:val=""/>
      <w:lvlJc w:val="left"/>
      <w:pPr>
        <w:tabs>
          <w:tab w:val="num" w:pos="3600"/>
        </w:tabs>
        <w:ind w:left="3600" w:hanging="360"/>
      </w:pPr>
      <w:rPr>
        <w:rFonts w:ascii="Wingdings" w:hAnsi="Wingdings" w:hint="default"/>
      </w:rPr>
    </w:lvl>
    <w:lvl w:ilvl="5" w:tplc="B442D44E" w:tentative="1">
      <w:start w:val="1"/>
      <w:numFmt w:val="bullet"/>
      <w:lvlText w:val=""/>
      <w:lvlJc w:val="left"/>
      <w:pPr>
        <w:tabs>
          <w:tab w:val="num" w:pos="4320"/>
        </w:tabs>
        <w:ind w:left="4320" w:hanging="360"/>
      </w:pPr>
      <w:rPr>
        <w:rFonts w:ascii="Wingdings" w:hAnsi="Wingdings" w:hint="default"/>
      </w:rPr>
    </w:lvl>
    <w:lvl w:ilvl="6" w:tplc="33C46B2A" w:tentative="1">
      <w:start w:val="1"/>
      <w:numFmt w:val="bullet"/>
      <w:lvlText w:val=""/>
      <w:lvlJc w:val="left"/>
      <w:pPr>
        <w:tabs>
          <w:tab w:val="num" w:pos="5040"/>
        </w:tabs>
        <w:ind w:left="5040" w:hanging="360"/>
      </w:pPr>
      <w:rPr>
        <w:rFonts w:ascii="Wingdings" w:hAnsi="Wingdings" w:hint="default"/>
      </w:rPr>
    </w:lvl>
    <w:lvl w:ilvl="7" w:tplc="91FAA0E0" w:tentative="1">
      <w:start w:val="1"/>
      <w:numFmt w:val="bullet"/>
      <w:lvlText w:val=""/>
      <w:lvlJc w:val="left"/>
      <w:pPr>
        <w:tabs>
          <w:tab w:val="num" w:pos="5760"/>
        </w:tabs>
        <w:ind w:left="5760" w:hanging="360"/>
      </w:pPr>
      <w:rPr>
        <w:rFonts w:ascii="Wingdings" w:hAnsi="Wingdings" w:hint="default"/>
      </w:rPr>
    </w:lvl>
    <w:lvl w:ilvl="8" w:tplc="31ECA006"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9A01598"/>
    <w:multiLevelType w:val="hybridMultilevel"/>
    <w:tmpl w:val="C58E78F4"/>
    <w:lvl w:ilvl="0" w:tplc="C890F834">
      <w:start w:val="1"/>
      <w:numFmt w:val="decimal"/>
      <w:lvlText w:val="%1."/>
      <w:lvlJc w:val="left"/>
      <w:pPr>
        <w:ind w:left="720" w:hanging="360"/>
      </w:pPr>
      <w:rPr>
        <w:rFonts w:ascii="Times New Roman" w:eastAsiaTheme="minorEastAsia"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F8B19FA"/>
    <w:multiLevelType w:val="hybridMultilevel"/>
    <w:tmpl w:val="773A8E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3447305"/>
    <w:multiLevelType w:val="hybridMultilevel"/>
    <w:tmpl w:val="A95CCFF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D801740"/>
    <w:multiLevelType w:val="hybridMultilevel"/>
    <w:tmpl w:val="607270FA"/>
    <w:lvl w:ilvl="0" w:tplc="C87AAC34">
      <w:start w:val="1"/>
      <w:numFmt w:val="bullet"/>
      <w:lvlText w:val=""/>
      <w:lvlJc w:val="left"/>
      <w:pPr>
        <w:tabs>
          <w:tab w:val="num" w:pos="720"/>
        </w:tabs>
        <w:ind w:left="720" w:hanging="360"/>
      </w:pPr>
      <w:rPr>
        <w:rFonts w:ascii="Wingdings" w:hAnsi="Wingdings" w:hint="default"/>
      </w:rPr>
    </w:lvl>
    <w:lvl w:ilvl="1" w:tplc="E2B2704E" w:tentative="1">
      <w:start w:val="1"/>
      <w:numFmt w:val="bullet"/>
      <w:lvlText w:val=""/>
      <w:lvlJc w:val="left"/>
      <w:pPr>
        <w:tabs>
          <w:tab w:val="num" w:pos="1440"/>
        </w:tabs>
        <w:ind w:left="1440" w:hanging="360"/>
      </w:pPr>
      <w:rPr>
        <w:rFonts w:ascii="Wingdings" w:hAnsi="Wingdings" w:hint="default"/>
      </w:rPr>
    </w:lvl>
    <w:lvl w:ilvl="2" w:tplc="F6D61EA2" w:tentative="1">
      <w:start w:val="1"/>
      <w:numFmt w:val="bullet"/>
      <w:lvlText w:val=""/>
      <w:lvlJc w:val="left"/>
      <w:pPr>
        <w:tabs>
          <w:tab w:val="num" w:pos="2160"/>
        </w:tabs>
        <w:ind w:left="2160" w:hanging="360"/>
      </w:pPr>
      <w:rPr>
        <w:rFonts w:ascii="Wingdings" w:hAnsi="Wingdings" w:hint="default"/>
      </w:rPr>
    </w:lvl>
    <w:lvl w:ilvl="3" w:tplc="A358F74E" w:tentative="1">
      <w:start w:val="1"/>
      <w:numFmt w:val="bullet"/>
      <w:lvlText w:val=""/>
      <w:lvlJc w:val="left"/>
      <w:pPr>
        <w:tabs>
          <w:tab w:val="num" w:pos="2880"/>
        </w:tabs>
        <w:ind w:left="2880" w:hanging="360"/>
      </w:pPr>
      <w:rPr>
        <w:rFonts w:ascii="Wingdings" w:hAnsi="Wingdings" w:hint="default"/>
      </w:rPr>
    </w:lvl>
    <w:lvl w:ilvl="4" w:tplc="0F1ADD2C" w:tentative="1">
      <w:start w:val="1"/>
      <w:numFmt w:val="bullet"/>
      <w:lvlText w:val=""/>
      <w:lvlJc w:val="left"/>
      <w:pPr>
        <w:tabs>
          <w:tab w:val="num" w:pos="3600"/>
        </w:tabs>
        <w:ind w:left="3600" w:hanging="360"/>
      </w:pPr>
      <w:rPr>
        <w:rFonts w:ascii="Wingdings" w:hAnsi="Wingdings" w:hint="default"/>
      </w:rPr>
    </w:lvl>
    <w:lvl w:ilvl="5" w:tplc="7AAC84B8" w:tentative="1">
      <w:start w:val="1"/>
      <w:numFmt w:val="bullet"/>
      <w:lvlText w:val=""/>
      <w:lvlJc w:val="left"/>
      <w:pPr>
        <w:tabs>
          <w:tab w:val="num" w:pos="4320"/>
        </w:tabs>
        <w:ind w:left="4320" w:hanging="360"/>
      </w:pPr>
      <w:rPr>
        <w:rFonts w:ascii="Wingdings" w:hAnsi="Wingdings" w:hint="default"/>
      </w:rPr>
    </w:lvl>
    <w:lvl w:ilvl="6" w:tplc="309C5A58" w:tentative="1">
      <w:start w:val="1"/>
      <w:numFmt w:val="bullet"/>
      <w:lvlText w:val=""/>
      <w:lvlJc w:val="left"/>
      <w:pPr>
        <w:tabs>
          <w:tab w:val="num" w:pos="5040"/>
        </w:tabs>
        <w:ind w:left="5040" w:hanging="360"/>
      </w:pPr>
      <w:rPr>
        <w:rFonts w:ascii="Wingdings" w:hAnsi="Wingdings" w:hint="default"/>
      </w:rPr>
    </w:lvl>
    <w:lvl w:ilvl="7" w:tplc="3E3622F6" w:tentative="1">
      <w:start w:val="1"/>
      <w:numFmt w:val="bullet"/>
      <w:lvlText w:val=""/>
      <w:lvlJc w:val="left"/>
      <w:pPr>
        <w:tabs>
          <w:tab w:val="num" w:pos="5760"/>
        </w:tabs>
        <w:ind w:left="5760" w:hanging="360"/>
      </w:pPr>
      <w:rPr>
        <w:rFonts w:ascii="Wingdings" w:hAnsi="Wingdings" w:hint="default"/>
      </w:rPr>
    </w:lvl>
    <w:lvl w:ilvl="8" w:tplc="8BDAB932"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946260"/>
    <w:multiLevelType w:val="hybridMultilevel"/>
    <w:tmpl w:val="593CE530"/>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FA732D3"/>
    <w:multiLevelType w:val="multilevel"/>
    <w:tmpl w:val="13588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9F26C0"/>
    <w:multiLevelType w:val="hybridMultilevel"/>
    <w:tmpl w:val="A940A9C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E18216C"/>
    <w:multiLevelType w:val="hybridMultilevel"/>
    <w:tmpl w:val="B18AA06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5" w15:restartNumberingAfterBreak="0">
    <w:nsid w:val="512B3550"/>
    <w:multiLevelType w:val="hybridMultilevel"/>
    <w:tmpl w:val="EC2AC870"/>
    <w:lvl w:ilvl="0" w:tplc="FD507BE8">
      <w:start w:val="1"/>
      <w:numFmt w:val="bullet"/>
      <w:lvlText w:val=""/>
      <w:lvlJc w:val="left"/>
      <w:pPr>
        <w:tabs>
          <w:tab w:val="num" w:pos="720"/>
        </w:tabs>
        <w:ind w:left="720" w:hanging="360"/>
      </w:pPr>
      <w:rPr>
        <w:rFonts w:ascii="Wingdings" w:hAnsi="Wingdings" w:hint="default"/>
      </w:rPr>
    </w:lvl>
    <w:lvl w:ilvl="1" w:tplc="0DF48B78" w:tentative="1">
      <w:start w:val="1"/>
      <w:numFmt w:val="bullet"/>
      <w:lvlText w:val=""/>
      <w:lvlJc w:val="left"/>
      <w:pPr>
        <w:tabs>
          <w:tab w:val="num" w:pos="1440"/>
        </w:tabs>
        <w:ind w:left="1440" w:hanging="360"/>
      </w:pPr>
      <w:rPr>
        <w:rFonts w:ascii="Wingdings" w:hAnsi="Wingdings" w:hint="default"/>
      </w:rPr>
    </w:lvl>
    <w:lvl w:ilvl="2" w:tplc="DF9623E8" w:tentative="1">
      <w:start w:val="1"/>
      <w:numFmt w:val="bullet"/>
      <w:lvlText w:val=""/>
      <w:lvlJc w:val="left"/>
      <w:pPr>
        <w:tabs>
          <w:tab w:val="num" w:pos="2160"/>
        </w:tabs>
        <w:ind w:left="2160" w:hanging="360"/>
      </w:pPr>
      <w:rPr>
        <w:rFonts w:ascii="Wingdings" w:hAnsi="Wingdings" w:hint="default"/>
      </w:rPr>
    </w:lvl>
    <w:lvl w:ilvl="3" w:tplc="D1042578" w:tentative="1">
      <w:start w:val="1"/>
      <w:numFmt w:val="bullet"/>
      <w:lvlText w:val=""/>
      <w:lvlJc w:val="left"/>
      <w:pPr>
        <w:tabs>
          <w:tab w:val="num" w:pos="2880"/>
        </w:tabs>
        <w:ind w:left="2880" w:hanging="360"/>
      </w:pPr>
      <w:rPr>
        <w:rFonts w:ascii="Wingdings" w:hAnsi="Wingdings" w:hint="default"/>
      </w:rPr>
    </w:lvl>
    <w:lvl w:ilvl="4" w:tplc="B1DCC82A" w:tentative="1">
      <w:start w:val="1"/>
      <w:numFmt w:val="bullet"/>
      <w:lvlText w:val=""/>
      <w:lvlJc w:val="left"/>
      <w:pPr>
        <w:tabs>
          <w:tab w:val="num" w:pos="3600"/>
        </w:tabs>
        <w:ind w:left="3600" w:hanging="360"/>
      </w:pPr>
      <w:rPr>
        <w:rFonts w:ascii="Wingdings" w:hAnsi="Wingdings" w:hint="default"/>
      </w:rPr>
    </w:lvl>
    <w:lvl w:ilvl="5" w:tplc="73D08F18" w:tentative="1">
      <w:start w:val="1"/>
      <w:numFmt w:val="bullet"/>
      <w:lvlText w:val=""/>
      <w:lvlJc w:val="left"/>
      <w:pPr>
        <w:tabs>
          <w:tab w:val="num" w:pos="4320"/>
        </w:tabs>
        <w:ind w:left="4320" w:hanging="360"/>
      </w:pPr>
      <w:rPr>
        <w:rFonts w:ascii="Wingdings" w:hAnsi="Wingdings" w:hint="default"/>
      </w:rPr>
    </w:lvl>
    <w:lvl w:ilvl="6" w:tplc="EDCA18C0" w:tentative="1">
      <w:start w:val="1"/>
      <w:numFmt w:val="bullet"/>
      <w:lvlText w:val=""/>
      <w:lvlJc w:val="left"/>
      <w:pPr>
        <w:tabs>
          <w:tab w:val="num" w:pos="5040"/>
        </w:tabs>
        <w:ind w:left="5040" w:hanging="360"/>
      </w:pPr>
      <w:rPr>
        <w:rFonts w:ascii="Wingdings" w:hAnsi="Wingdings" w:hint="default"/>
      </w:rPr>
    </w:lvl>
    <w:lvl w:ilvl="7" w:tplc="D91EDA74" w:tentative="1">
      <w:start w:val="1"/>
      <w:numFmt w:val="bullet"/>
      <w:lvlText w:val=""/>
      <w:lvlJc w:val="left"/>
      <w:pPr>
        <w:tabs>
          <w:tab w:val="num" w:pos="5760"/>
        </w:tabs>
        <w:ind w:left="5760" w:hanging="360"/>
      </w:pPr>
      <w:rPr>
        <w:rFonts w:ascii="Wingdings" w:hAnsi="Wingdings" w:hint="default"/>
      </w:rPr>
    </w:lvl>
    <w:lvl w:ilvl="8" w:tplc="2E62A9F6"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0DB7ED0"/>
    <w:multiLevelType w:val="hybridMultilevel"/>
    <w:tmpl w:val="8CBCA99C"/>
    <w:lvl w:ilvl="0" w:tplc="64268356">
      <w:start w:val="1"/>
      <w:numFmt w:val="bullet"/>
      <w:lvlText w:val="•"/>
      <w:lvlJc w:val="left"/>
      <w:pPr>
        <w:tabs>
          <w:tab w:val="num" w:pos="720"/>
        </w:tabs>
        <w:ind w:left="720" w:hanging="360"/>
      </w:pPr>
      <w:rPr>
        <w:rFonts w:ascii="Times New Roman" w:hAnsi="Times New Roman" w:hint="default"/>
      </w:rPr>
    </w:lvl>
    <w:lvl w:ilvl="1" w:tplc="F048AEC8" w:tentative="1">
      <w:start w:val="1"/>
      <w:numFmt w:val="bullet"/>
      <w:lvlText w:val="•"/>
      <w:lvlJc w:val="left"/>
      <w:pPr>
        <w:tabs>
          <w:tab w:val="num" w:pos="1440"/>
        </w:tabs>
        <w:ind w:left="1440" w:hanging="360"/>
      </w:pPr>
      <w:rPr>
        <w:rFonts w:ascii="Times New Roman" w:hAnsi="Times New Roman" w:hint="default"/>
      </w:rPr>
    </w:lvl>
    <w:lvl w:ilvl="2" w:tplc="B8D4314E" w:tentative="1">
      <w:start w:val="1"/>
      <w:numFmt w:val="bullet"/>
      <w:lvlText w:val="•"/>
      <w:lvlJc w:val="left"/>
      <w:pPr>
        <w:tabs>
          <w:tab w:val="num" w:pos="2160"/>
        </w:tabs>
        <w:ind w:left="2160" w:hanging="360"/>
      </w:pPr>
      <w:rPr>
        <w:rFonts w:ascii="Times New Roman" w:hAnsi="Times New Roman" w:hint="default"/>
      </w:rPr>
    </w:lvl>
    <w:lvl w:ilvl="3" w:tplc="DE46B3A4" w:tentative="1">
      <w:start w:val="1"/>
      <w:numFmt w:val="bullet"/>
      <w:lvlText w:val="•"/>
      <w:lvlJc w:val="left"/>
      <w:pPr>
        <w:tabs>
          <w:tab w:val="num" w:pos="2880"/>
        </w:tabs>
        <w:ind w:left="2880" w:hanging="360"/>
      </w:pPr>
      <w:rPr>
        <w:rFonts w:ascii="Times New Roman" w:hAnsi="Times New Roman" w:hint="default"/>
      </w:rPr>
    </w:lvl>
    <w:lvl w:ilvl="4" w:tplc="2D00CB04" w:tentative="1">
      <w:start w:val="1"/>
      <w:numFmt w:val="bullet"/>
      <w:lvlText w:val="•"/>
      <w:lvlJc w:val="left"/>
      <w:pPr>
        <w:tabs>
          <w:tab w:val="num" w:pos="3600"/>
        </w:tabs>
        <w:ind w:left="3600" w:hanging="360"/>
      </w:pPr>
      <w:rPr>
        <w:rFonts w:ascii="Times New Roman" w:hAnsi="Times New Roman" w:hint="default"/>
      </w:rPr>
    </w:lvl>
    <w:lvl w:ilvl="5" w:tplc="E8F238A4" w:tentative="1">
      <w:start w:val="1"/>
      <w:numFmt w:val="bullet"/>
      <w:lvlText w:val="•"/>
      <w:lvlJc w:val="left"/>
      <w:pPr>
        <w:tabs>
          <w:tab w:val="num" w:pos="4320"/>
        </w:tabs>
        <w:ind w:left="4320" w:hanging="360"/>
      </w:pPr>
      <w:rPr>
        <w:rFonts w:ascii="Times New Roman" w:hAnsi="Times New Roman" w:hint="default"/>
      </w:rPr>
    </w:lvl>
    <w:lvl w:ilvl="6" w:tplc="68E80554" w:tentative="1">
      <w:start w:val="1"/>
      <w:numFmt w:val="bullet"/>
      <w:lvlText w:val="•"/>
      <w:lvlJc w:val="left"/>
      <w:pPr>
        <w:tabs>
          <w:tab w:val="num" w:pos="5040"/>
        </w:tabs>
        <w:ind w:left="5040" w:hanging="360"/>
      </w:pPr>
      <w:rPr>
        <w:rFonts w:ascii="Times New Roman" w:hAnsi="Times New Roman" w:hint="default"/>
      </w:rPr>
    </w:lvl>
    <w:lvl w:ilvl="7" w:tplc="D3E4782A" w:tentative="1">
      <w:start w:val="1"/>
      <w:numFmt w:val="bullet"/>
      <w:lvlText w:val="•"/>
      <w:lvlJc w:val="left"/>
      <w:pPr>
        <w:tabs>
          <w:tab w:val="num" w:pos="5760"/>
        </w:tabs>
        <w:ind w:left="5760" w:hanging="360"/>
      </w:pPr>
      <w:rPr>
        <w:rFonts w:ascii="Times New Roman" w:hAnsi="Times New Roman" w:hint="default"/>
      </w:rPr>
    </w:lvl>
    <w:lvl w:ilvl="8" w:tplc="5A76BA98"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60EF69D3"/>
    <w:multiLevelType w:val="hybridMultilevel"/>
    <w:tmpl w:val="27149C2C"/>
    <w:lvl w:ilvl="0" w:tplc="B9BE3F2A">
      <w:start w:val="1"/>
      <w:numFmt w:val="bullet"/>
      <w:lvlText w:val=""/>
      <w:lvlJc w:val="left"/>
      <w:pPr>
        <w:tabs>
          <w:tab w:val="num" w:pos="720"/>
        </w:tabs>
        <w:ind w:left="720" w:hanging="360"/>
      </w:pPr>
      <w:rPr>
        <w:rFonts w:ascii="Wingdings" w:hAnsi="Wingdings" w:hint="default"/>
      </w:rPr>
    </w:lvl>
    <w:lvl w:ilvl="1" w:tplc="79D6A4E2" w:tentative="1">
      <w:start w:val="1"/>
      <w:numFmt w:val="bullet"/>
      <w:lvlText w:val=""/>
      <w:lvlJc w:val="left"/>
      <w:pPr>
        <w:tabs>
          <w:tab w:val="num" w:pos="1440"/>
        </w:tabs>
        <w:ind w:left="1440" w:hanging="360"/>
      </w:pPr>
      <w:rPr>
        <w:rFonts w:ascii="Wingdings" w:hAnsi="Wingdings" w:hint="default"/>
      </w:rPr>
    </w:lvl>
    <w:lvl w:ilvl="2" w:tplc="128E127C" w:tentative="1">
      <w:start w:val="1"/>
      <w:numFmt w:val="bullet"/>
      <w:lvlText w:val=""/>
      <w:lvlJc w:val="left"/>
      <w:pPr>
        <w:tabs>
          <w:tab w:val="num" w:pos="2160"/>
        </w:tabs>
        <w:ind w:left="2160" w:hanging="360"/>
      </w:pPr>
      <w:rPr>
        <w:rFonts w:ascii="Wingdings" w:hAnsi="Wingdings" w:hint="default"/>
      </w:rPr>
    </w:lvl>
    <w:lvl w:ilvl="3" w:tplc="A372E464" w:tentative="1">
      <w:start w:val="1"/>
      <w:numFmt w:val="bullet"/>
      <w:lvlText w:val=""/>
      <w:lvlJc w:val="left"/>
      <w:pPr>
        <w:tabs>
          <w:tab w:val="num" w:pos="2880"/>
        </w:tabs>
        <w:ind w:left="2880" w:hanging="360"/>
      </w:pPr>
      <w:rPr>
        <w:rFonts w:ascii="Wingdings" w:hAnsi="Wingdings" w:hint="default"/>
      </w:rPr>
    </w:lvl>
    <w:lvl w:ilvl="4" w:tplc="953205BE" w:tentative="1">
      <w:start w:val="1"/>
      <w:numFmt w:val="bullet"/>
      <w:lvlText w:val=""/>
      <w:lvlJc w:val="left"/>
      <w:pPr>
        <w:tabs>
          <w:tab w:val="num" w:pos="3600"/>
        </w:tabs>
        <w:ind w:left="3600" w:hanging="360"/>
      </w:pPr>
      <w:rPr>
        <w:rFonts w:ascii="Wingdings" w:hAnsi="Wingdings" w:hint="default"/>
      </w:rPr>
    </w:lvl>
    <w:lvl w:ilvl="5" w:tplc="BE380D00" w:tentative="1">
      <w:start w:val="1"/>
      <w:numFmt w:val="bullet"/>
      <w:lvlText w:val=""/>
      <w:lvlJc w:val="left"/>
      <w:pPr>
        <w:tabs>
          <w:tab w:val="num" w:pos="4320"/>
        </w:tabs>
        <w:ind w:left="4320" w:hanging="360"/>
      </w:pPr>
      <w:rPr>
        <w:rFonts w:ascii="Wingdings" w:hAnsi="Wingdings" w:hint="default"/>
      </w:rPr>
    </w:lvl>
    <w:lvl w:ilvl="6" w:tplc="1BFC0146" w:tentative="1">
      <w:start w:val="1"/>
      <w:numFmt w:val="bullet"/>
      <w:lvlText w:val=""/>
      <w:lvlJc w:val="left"/>
      <w:pPr>
        <w:tabs>
          <w:tab w:val="num" w:pos="5040"/>
        </w:tabs>
        <w:ind w:left="5040" w:hanging="360"/>
      </w:pPr>
      <w:rPr>
        <w:rFonts w:ascii="Wingdings" w:hAnsi="Wingdings" w:hint="default"/>
      </w:rPr>
    </w:lvl>
    <w:lvl w:ilvl="7" w:tplc="36941E18" w:tentative="1">
      <w:start w:val="1"/>
      <w:numFmt w:val="bullet"/>
      <w:lvlText w:val=""/>
      <w:lvlJc w:val="left"/>
      <w:pPr>
        <w:tabs>
          <w:tab w:val="num" w:pos="5760"/>
        </w:tabs>
        <w:ind w:left="5760" w:hanging="360"/>
      </w:pPr>
      <w:rPr>
        <w:rFonts w:ascii="Wingdings" w:hAnsi="Wingdings" w:hint="default"/>
      </w:rPr>
    </w:lvl>
    <w:lvl w:ilvl="8" w:tplc="BED8D6E0"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6403D70"/>
    <w:multiLevelType w:val="hybridMultilevel"/>
    <w:tmpl w:val="847E4B8A"/>
    <w:lvl w:ilvl="0" w:tplc="49584A8E">
      <w:start w:val="1"/>
      <w:numFmt w:val="bullet"/>
      <w:lvlText w:val=""/>
      <w:lvlJc w:val="left"/>
      <w:pPr>
        <w:tabs>
          <w:tab w:val="num" w:pos="720"/>
        </w:tabs>
        <w:ind w:left="720" w:hanging="360"/>
      </w:pPr>
      <w:rPr>
        <w:rFonts w:ascii="Wingdings" w:hAnsi="Wingdings" w:hint="default"/>
      </w:rPr>
    </w:lvl>
    <w:lvl w:ilvl="1" w:tplc="9DCC426E" w:tentative="1">
      <w:start w:val="1"/>
      <w:numFmt w:val="bullet"/>
      <w:lvlText w:val=""/>
      <w:lvlJc w:val="left"/>
      <w:pPr>
        <w:tabs>
          <w:tab w:val="num" w:pos="1440"/>
        </w:tabs>
        <w:ind w:left="1440" w:hanging="360"/>
      </w:pPr>
      <w:rPr>
        <w:rFonts w:ascii="Wingdings" w:hAnsi="Wingdings" w:hint="default"/>
      </w:rPr>
    </w:lvl>
    <w:lvl w:ilvl="2" w:tplc="F1584404" w:tentative="1">
      <w:start w:val="1"/>
      <w:numFmt w:val="bullet"/>
      <w:lvlText w:val=""/>
      <w:lvlJc w:val="left"/>
      <w:pPr>
        <w:tabs>
          <w:tab w:val="num" w:pos="2160"/>
        </w:tabs>
        <w:ind w:left="2160" w:hanging="360"/>
      </w:pPr>
      <w:rPr>
        <w:rFonts w:ascii="Wingdings" w:hAnsi="Wingdings" w:hint="default"/>
      </w:rPr>
    </w:lvl>
    <w:lvl w:ilvl="3" w:tplc="C9C8768A" w:tentative="1">
      <w:start w:val="1"/>
      <w:numFmt w:val="bullet"/>
      <w:lvlText w:val=""/>
      <w:lvlJc w:val="left"/>
      <w:pPr>
        <w:tabs>
          <w:tab w:val="num" w:pos="2880"/>
        </w:tabs>
        <w:ind w:left="2880" w:hanging="360"/>
      </w:pPr>
      <w:rPr>
        <w:rFonts w:ascii="Wingdings" w:hAnsi="Wingdings" w:hint="default"/>
      </w:rPr>
    </w:lvl>
    <w:lvl w:ilvl="4" w:tplc="1996E940" w:tentative="1">
      <w:start w:val="1"/>
      <w:numFmt w:val="bullet"/>
      <w:lvlText w:val=""/>
      <w:lvlJc w:val="left"/>
      <w:pPr>
        <w:tabs>
          <w:tab w:val="num" w:pos="3600"/>
        </w:tabs>
        <w:ind w:left="3600" w:hanging="360"/>
      </w:pPr>
      <w:rPr>
        <w:rFonts w:ascii="Wingdings" w:hAnsi="Wingdings" w:hint="default"/>
      </w:rPr>
    </w:lvl>
    <w:lvl w:ilvl="5" w:tplc="CEF2C030" w:tentative="1">
      <w:start w:val="1"/>
      <w:numFmt w:val="bullet"/>
      <w:lvlText w:val=""/>
      <w:lvlJc w:val="left"/>
      <w:pPr>
        <w:tabs>
          <w:tab w:val="num" w:pos="4320"/>
        </w:tabs>
        <w:ind w:left="4320" w:hanging="360"/>
      </w:pPr>
      <w:rPr>
        <w:rFonts w:ascii="Wingdings" w:hAnsi="Wingdings" w:hint="default"/>
      </w:rPr>
    </w:lvl>
    <w:lvl w:ilvl="6" w:tplc="7B68BECE" w:tentative="1">
      <w:start w:val="1"/>
      <w:numFmt w:val="bullet"/>
      <w:lvlText w:val=""/>
      <w:lvlJc w:val="left"/>
      <w:pPr>
        <w:tabs>
          <w:tab w:val="num" w:pos="5040"/>
        </w:tabs>
        <w:ind w:left="5040" w:hanging="360"/>
      </w:pPr>
      <w:rPr>
        <w:rFonts w:ascii="Wingdings" w:hAnsi="Wingdings" w:hint="default"/>
      </w:rPr>
    </w:lvl>
    <w:lvl w:ilvl="7" w:tplc="732CC12A" w:tentative="1">
      <w:start w:val="1"/>
      <w:numFmt w:val="bullet"/>
      <w:lvlText w:val=""/>
      <w:lvlJc w:val="left"/>
      <w:pPr>
        <w:tabs>
          <w:tab w:val="num" w:pos="5760"/>
        </w:tabs>
        <w:ind w:left="5760" w:hanging="360"/>
      </w:pPr>
      <w:rPr>
        <w:rFonts w:ascii="Wingdings" w:hAnsi="Wingdings" w:hint="default"/>
      </w:rPr>
    </w:lvl>
    <w:lvl w:ilvl="8" w:tplc="19808EDC"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68F2B94"/>
    <w:multiLevelType w:val="multilevel"/>
    <w:tmpl w:val="29C0F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85E6EA1"/>
    <w:multiLevelType w:val="hybridMultilevel"/>
    <w:tmpl w:val="A41C37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E333125"/>
    <w:multiLevelType w:val="hybridMultilevel"/>
    <w:tmpl w:val="3A009280"/>
    <w:lvl w:ilvl="0" w:tplc="CF7C56C0">
      <w:start w:val="1"/>
      <w:numFmt w:val="bullet"/>
      <w:lvlText w:val=""/>
      <w:lvlJc w:val="left"/>
      <w:pPr>
        <w:tabs>
          <w:tab w:val="num" w:pos="720"/>
        </w:tabs>
        <w:ind w:left="720" w:hanging="360"/>
      </w:pPr>
      <w:rPr>
        <w:rFonts w:ascii="Wingdings" w:hAnsi="Wingdings" w:hint="default"/>
      </w:rPr>
    </w:lvl>
    <w:lvl w:ilvl="1" w:tplc="8A8825AC" w:tentative="1">
      <w:start w:val="1"/>
      <w:numFmt w:val="bullet"/>
      <w:lvlText w:val=""/>
      <w:lvlJc w:val="left"/>
      <w:pPr>
        <w:tabs>
          <w:tab w:val="num" w:pos="1440"/>
        </w:tabs>
        <w:ind w:left="1440" w:hanging="360"/>
      </w:pPr>
      <w:rPr>
        <w:rFonts w:ascii="Wingdings" w:hAnsi="Wingdings" w:hint="default"/>
      </w:rPr>
    </w:lvl>
    <w:lvl w:ilvl="2" w:tplc="C0201FC6" w:tentative="1">
      <w:start w:val="1"/>
      <w:numFmt w:val="bullet"/>
      <w:lvlText w:val=""/>
      <w:lvlJc w:val="left"/>
      <w:pPr>
        <w:tabs>
          <w:tab w:val="num" w:pos="2160"/>
        </w:tabs>
        <w:ind w:left="2160" w:hanging="360"/>
      </w:pPr>
      <w:rPr>
        <w:rFonts w:ascii="Wingdings" w:hAnsi="Wingdings" w:hint="default"/>
      </w:rPr>
    </w:lvl>
    <w:lvl w:ilvl="3" w:tplc="4064C61A" w:tentative="1">
      <w:start w:val="1"/>
      <w:numFmt w:val="bullet"/>
      <w:lvlText w:val=""/>
      <w:lvlJc w:val="left"/>
      <w:pPr>
        <w:tabs>
          <w:tab w:val="num" w:pos="2880"/>
        </w:tabs>
        <w:ind w:left="2880" w:hanging="360"/>
      </w:pPr>
      <w:rPr>
        <w:rFonts w:ascii="Wingdings" w:hAnsi="Wingdings" w:hint="default"/>
      </w:rPr>
    </w:lvl>
    <w:lvl w:ilvl="4" w:tplc="59B60CA6" w:tentative="1">
      <w:start w:val="1"/>
      <w:numFmt w:val="bullet"/>
      <w:lvlText w:val=""/>
      <w:lvlJc w:val="left"/>
      <w:pPr>
        <w:tabs>
          <w:tab w:val="num" w:pos="3600"/>
        </w:tabs>
        <w:ind w:left="3600" w:hanging="360"/>
      </w:pPr>
      <w:rPr>
        <w:rFonts w:ascii="Wingdings" w:hAnsi="Wingdings" w:hint="default"/>
      </w:rPr>
    </w:lvl>
    <w:lvl w:ilvl="5" w:tplc="8C541C54" w:tentative="1">
      <w:start w:val="1"/>
      <w:numFmt w:val="bullet"/>
      <w:lvlText w:val=""/>
      <w:lvlJc w:val="left"/>
      <w:pPr>
        <w:tabs>
          <w:tab w:val="num" w:pos="4320"/>
        </w:tabs>
        <w:ind w:left="4320" w:hanging="360"/>
      </w:pPr>
      <w:rPr>
        <w:rFonts w:ascii="Wingdings" w:hAnsi="Wingdings" w:hint="default"/>
      </w:rPr>
    </w:lvl>
    <w:lvl w:ilvl="6" w:tplc="17DE27B2" w:tentative="1">
      <w:start w:val="1"/>
      <w:numFmt w:val="bullet"/>
      <w:lvlText w:val=""/>
      <w:lvlJc w:val="left"/>
      <w:pPr>
        <w:tabs>
          <w:tab w:val="num" w:pos="5040"/>
        </w:tabs>
        <w:ind w:left="5040" w:hanging="360"/>
      </w:pPr>
      <w:rPr>
        <w:rFonts w:ascii="Wingdings" w:hAnsi="Wingdings" w:hint="default"/>
      </w:rPr>
    </w:lvl>
    <w:lvl w:ilvl="7" w:tplc="4A3A0F34" w:tentative="1">
      <w:start w:val="1"/>
      <w:numFmt w:val="bullet"/>
      <w:lvlText w:val=""/>
      <w:lvlJc w:val="left"/>
      <w:pPr>
        <w:tabs>
          <w:tab w:val="num" w:pos="5760"/>
        </w:tabs>
        <w:ind w:left="5760" w:hanging="360"/>
      </w:pPr>
      <w:rPr>
        <w:rFonts w:ascii="Wingdings" w:hAnsi="Wingdings" w:hint="default"/>
      </w:rPr>
    </w:lvl>
    <w:lvl w:ilvl="8" w:tplc="8BC0AB48"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3"/>
  </w:num>
  <w:num w:numId="3">
    <w:abstractNumId w:val="8"/>
  </w:num>
  <w:num w:numId="4">
    <w:abstractNumId w:val="7"/>
  </w:num>
  <w:num w:numId="5">
    <w:abstractNumId w:val="20"/>
  </w:num>
  <w:num w:numId="6">
    <w:abstractNumId w:val="11"/>
  </w:num>
  <w:num w:numId="7">
    <w:abstractNumId w:val="19"/>
  </w:num>
  <w:num w:numId="8">
    <w:abstractNumId w:val="5"/>
  </w:num>
  <w:num w:numId="9">
    <w:abstractNumId w:val="3"/>
  </w:num>
  <w:num w:numId="10">
    <w:abstractNumId w:val="2"/>
  </w:num>
  <w:num w:numId="11">
    <w:abstractNumId w:val="6"/>
  </w:num>
  <w:num w:numId="12">
    <w:abstractNumId w:val="21"/>
  </w:num>
  <w:num w:numId="13">
    <w:abstractNumId w:val="17"/>
  </w:num>
  <w:num w:numId="14">
    <w:abstractNumId w:val="4"/>
  </w:num>
  <w:num w:numId="15">
    <w:abstractNumId w:val="18"/>
  </w:num>
  <w:num w:numId="16">
    <w:abstractNumId w:val="16"/>
  </w:num>
  <w:num w:numId="17">
    <w:abstractNumId w:val="10"/>
  </w:num>
  <w:num w:numId="18">
    <w:abstractNumId w:val="15"/>
  </w:num>
  <w:num w:numId="19">
    <w:abstractNumId w:val="1"/>
  </w:num>
  <w:num w:numId="20">
    <w:abstractNumId w:val="14"/>
  </w:num>
  <w:num w:numId="21">
    <w:abstractNumId w:val="12"/>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46356"/>
    <w:rsid w:val="0002361A"/>
    <w:rsid w:val="0004111B"/>
    <w:rsid w:val="000529C4"/>
    <w:rsid w:val="000810EE"/>
    <w:rsid w:val="000A5125"/>
    <w:rsid w:val="00106E02"/>
    <w:rsid w:val="001B40AE"/>
    <w:rsid w:val="001E1D6B"/>
    <w:rsid w:val="00245E44"/>
    <w:rsid w:val="00255AD4"/>
    <w:rsid w:val="002648EE"/>
    <w:rsid w:val="002719B2"/>
    <w:rsid w:val="00281402"/>
    <w:rsid w:val="002B5406"/>
    <w:rsid w:val="002F14C8"/>
    <w:rsid w:val="002F7635"/>
    <w:rsid w:val="00332594"/>
    <w:rsid w:val="00337AA7"/>
    <w:rsid w:val="00342D92"/>
    <w:rsid w:val="00352CEC"/>
    <w:rsid w:val="003C4E63"/>
    <w:rsid w:val="003E638A"/>
    <w:rsid w:val="003E6DA8"/>
    <w:rsid w:val="003E7958"/>
    <w:rsid w:val="003F7D5C"/>
    <w:rsid w:val="00426C13"/>
    <w:rsid w:val="00451136"/>
    <w:rsid w:val="004A43B7"/>
    <w:rsid w:val="004D5027"/>
    <w:rsid w:val="004E7824"/>
    <w:rsid w:val="00546356"/>
    <w:rsid w:val="00597417"/>
    <w:rsid w:val="005B642C"/>
    <w:rsid w:val="005D4C88"/>
    <w:rsid w:val="005D6CA6"/>
    <w:rsid w:val="005E3C83"/>
    <w:rsid w:val="005F34D3"/>
    <w:rsid w:val="00613AB8"/>
    <w:rsid w:val="00624DDD"/>
    <w:rsid w:val="00633C0F"/>
    <w:rsid w:val="00641E01"/>
    <w:rsid w:val="006A5B18"/>
    <w:rsid w:val="006B2A4C"/>
    <w:rsid w:val="006B2F70"/>
    <w:rsid w:val="006C1809"/>
    <w:rsid w:val="00755D05"/>
    <w:rsid w:val="00761BC3"/>
    <w:rsid w:val="00771AB5"/>
    <w:rsid w:val="007829E8"/>
    <w:rsid w:val="007D78E2"/>
    <w:rsid w:val="008A0BC5"/>
    <w:rsid w:val="008A3855"/>
    <w:rsid w:val="008B4B49"/>
    <w:rsid w:val="008E6EDD"/>
    <w:rsid w:val="00902E45"/>
    <w:rsid w:val="00934E34"/>
    <w:rsid w:val="009617ED"/>
    <w:rsid w:val="009625DA"/>
    <w:rsid w:val="009D32CA"/>
    <w:rsid w:val="00A17882"/>
    <w:rsid w:val="00A17992"/>
    <w:rsid w:val="00A533EB"/>
    <w:rsid w:val="00A601BF"/>
    <w:rsid w:val="00A67E68"/>
    <w:rsid w:val="00A71BCF"/>
    <w:rsid w:val="00AA240F"/>
    <w:rsid w:val="00AA4BFF"/>
    <w:rsid w:val="00AA65BF"/>
    <w:rsid w:val="00AB1C30"/>
    <w:rsid w:val="00AB2F2C"/>
    <w:rsid w:val="00AC1DAA"/>
    <w:rsid w:val="00AE0D67"/>
    <w:rsid w:val="00AE37FC"/>
    <w:rsid w:val="00AE42A0"/>
    <w:rsid w:val="00B1456E"/>
    <w:rsid w:val="00B1491B"/>
    <w:rsid w:val="00B234C4"/>
    <w:rsid w:val="00BB3D71"/>
    <w:rsid w:val="00C217E4"/>
    <w:rsid w:val="00C66756"/>
    <w:rsid w:val="00CA25F0"/>
    <w:rsid w:val="00CA507C"/>
    <w:rsid w:val="00CA6D4F"/>
    <w:rsid w:val="00CB2045"/>
    <w:rsid w:val="00CC27C1"/>
    <w:rsid w:val="00CC6DDA"/>
    <w:rsid w:val="00D15C93"/>
    <w:rsid w:val="00D41762"/>
    <w:rsid w:val="00D43E5C"/>
    <w:rsid w:val="00D61BD5"/>
    <w:rsid w:val="00D61E81"/>
    <w:rsid w:val="00DD76F6"/>
    <w:rsid w:val="00E10868"/>
    <w:rsid w:val="00E82ED4"/>
    <w:rsid w:val="00E9550F"/>
    <w:rsid w:val="00EA2E9A"/>
    <w:rsid w:val="00EB3100"/>
    <w:rsid w:val="00ED35A5"/>
    <w:rsid w:val="00EF1C89"/>
    <w:rsid w:val="00EF6DC2"/>
    <w:rsid w:val="00F12462"/>
    <w:rsid w:val="00F37A9D"/>
    <w:rsid w:val="00FB555D"/>
    <w:rsid w:val="00FD4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169E3"/>
  <w15:docId w15:val="{33323688-4EEB-409A-A76F-B7DE24936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54635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54635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54635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54635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54635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4635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4635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4635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4635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4635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4635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4635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4635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4635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4635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46356"/>
    <w:rPr>
      <w:rFonts w:eastAsiaTheme="majorEastAsia" w:cstheme="majorBidi"/>
      <w:color w:val="595959" w:themeColor="text1" w:themeTint="A6"/>
    </w:rPr>
  </w:style>
  <w:style w:type="character" w:customStyle="1" w:styleId="80">
    <w:name w:val="Заголовок 8 Знак"/>
    <w:basedOn w:val="a0"/>
    <w:link w:val="8"/>
    <w:uiPriority w:val="9"/>
    <w:semiHidden/>
    <w:rsid w:val="0054635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46356"/>
    <w:rPr>
      <w:rFonts w:eastAsiaTheme="majorEastAsia" w:cstheme="majorBidi"/>
      <w:color w:val="272727" w:themeColor="text1" w:themeTint="D8"/>
    </w:rPr>
  </w:style>
  <w:style w:type="paragraph" w:styleId="a3">
    <w:name w:val="Title"/>
    <w:basedOn w:val="a"/>
    <w:next w:val="a"/>
    <w:link w:val="a4"/>
    <w:uiPriority w:val="10"/>
    <w:qFormat/>
    <w:rsid w:val="005463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54635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4635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54635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46356"/>
    <w:pPr>
      <w:spacing w:before="160"/>
      <w:jc w:val="center"/>
    </w:pPr>
    <w:rPr>
      <w:i/>
      <w:iCs/>
      <w:color w:val="404040" w:themeColor="text1" w:themeTint="BF"/>
    </w:rPr>
  </w:style>
  <w:style w:type="character" w:customStyle="1" w:styleId="22">
    <w:name w:val="Цитата 2 Знак"/>
    <w:basedOn w:val="a0"/>
    <w:link w:val="21"/>
    <w:uiPriority w:val="29"/>
    <w:rsid w:val="00546356"/>
    <w:rPr>
      <w:i/>
      <w:iCs/>
      <w:color w:val="404040" w:themeColor="text1" w:themeTint="BF"/>
    </w:rPr>
  </w:style>
  <w:style w:type="paragraph" w:styleId="a7">
    <w:name w:val="List Paragraph"/>
    <w:basedOn w:val="a"/>
    <w:uiPriority w:val="34"/>
    <w:qFormat/>
    <w:rsid w:val="00546356"/>
    <w:pPr>
      <w:ind w:left="720"/>
      <w:contextualSpacing/>
    </w:pPr>
  </w:style>
  <w:style w:type="character" w:styleId="a8">
    <w:name w:val="Intense Emphasis"/>
    <w:basedOn w:val="a0"/>
    <w:uiPriority w:val="21"/>
    <w:qFormat/>
    <w:rsid w:val="00546356"/>
    <w:rPr>
      <w:i/>
      <w:iCs/>
      <w:color w:val="2F5496" w:themeColor="accent1" w:themeShade="BF"/>
    </w:rPr>
  </w:style>
  <w:style w:type="paragraph" w:styleId="a9">
    <w:name w:val="Intense Quote"/>
    <w:basedOn w:val="a"/>
    <w:next w:val="a"/>
    <w:link w:val="aa"/>
    <w:uiPriority w:val="30"/>
    <w:qFormat/>
    <w:rsid w:val="0054635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546356"/>
    <w:rPr>
      <w:i/>
      <w:iCs/>
      <w:color w:val="2F5496" w:themeColor="accent1" w:themeShade="BF"/>
    </w:rPr>
  </w:style>
  <w:style w:type="character" w:styleId="ab">
    <w:name w:val="Intense Reference"/>
    <w:basedOn w:val="a0"/>
    <w:uiPriority w:val="32"/>
    <w:qFormat/>
    <w:rsid w:val="00546356"/>
    <w:rPr>
      <w:b/>
      <w:bCs/>
      <w:smallCaps/>
      <w:color w:val="2F5496" w:themeColor="accent1" w:themeShade="BF"/>
      <w:spacing w:val="5"/>
    </w:rPr>
  </w:style>
  <w:style w:type="paragraph" w:styleId="ac">
    <w:name w:val="Normal (Web)"/>
    <w:basedOn w:val="a"/>
    <w:uiPriority w:val="99"/>
    <w:unhideWhenUsed/>
    <w:rsid w:val="00A71BCF"/>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table" w:styleId="ad">
    <w:name w:val="Table Grid"/>
    <w:basedOn w:val="a1"/>
    <w:uiPriority w:val="39"/>
    <w:rsid w:val="00A71B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link w:val="af"/>
    <w:uiPriority w:val="99"/>
    <w:semiHidden/>
    <w:unhideWhenUsed/>
    <w:rsid w:val="005D4C88"/>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5D4C88"/>
    <w:rPr>
      <w:rFonts w:ascii="Tahoma" w:hAnsi="Tahoma" w:cs="Tahoma"/>
      <w:sz w:val="16"/>
      <w:szCs w:val="16"/>
    </w:rPr>
  </w:style>
  <w:style w:type="character" w:customStyle="1" w:styleId="c1">
    <w:name w:val="c1"/>
    <w:basedOn w:val="a0"/>
    <w:rsid w:val="003F7D5C"/>
  </w:style>
  <w:style w:type="character" w:customStyle="1" w:styleId="c2">
    <w:name w:val="c2"/>
    <w:basedOn w:val="a0"/>
    <w:rsid w:val="003F7D5C"/>
  </w:style>
  <w:style w:type="character" w:customStyle="1" w:styleId="c3">
    <w:name w:val="c3"/>
    <w:basedOn w:val="a0"/>
    <w:rsid w:val="003F7D5C"/>
  </w:style>
  <w:style w:type="paragraph" w:customStyle="1" w:styleId="c0">
    <w:name w:val="c0"/>
    <w:basedOn w:val="a"/>
    <w:rsid w:val="003F7D5C"/>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c7">
    <w:name w:val="c7"/>
    <w:basedOn w:val="a0"/>
    <w:rsid w:val="003F7D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9300155">
      <w:bodyDiv w:val="1"/>
      <w:marLeft w:val="0"/>
      <w:marRight w:val="0"/>
      <w:marTop w:val="0"/>
      <w:marBottom w:val="0"/>
      <w:divBdr>
        <w:top w:val="none" w:sz="0" w:space="0" w:color="auto"/>
        <w:left w:val="none" w:sz="0" w:space="0" w:color="auto"/>
        <w:bottom w:val="none" w:sz="0" w:space="0" w:color="auto"/>
        <w:right w:val="none" w:sz="0" w:space="0" w:color="auto"/>
      </w:divBdr>
    </w:div>
    <w:div w:id="976489700">
      <w:bodyDiv w:val="1"/>
      <w:marLeft w:val="0"/>
      <w:marRight w:val="0"/>
      <w:marTop w:val="0"/>
      <w:marBottom w:val="0"/>
      <w:divBdr>
        <w:top w:val="none" w:sz="0" w:space="0" w:color="auto"/>
        <w:left w:val="none" w:sz="0" w:space="0" w:color="auto"/>
        <w:bottom w:val="none" w:sz="0" w:space="0" w:color="auto"/>
        <w:right w:val="none" w:sz="0" w:space="0" w:color="auto"/>
      </w:divBdr>
    </w:div>
    <w:div w:id="1168594861">
      <w:bodyDiv w:val="1"/>
      <w:marLeft w:val="0"/>
      <w:marRight w:val="0"/>
      <w:marTop w:val="0"/>
      <w:marBottom w:val="0"/>
      <w:divBdr>
        <w:top w:val="none" w:sz="0" w:space="0" w:color="auto"/>
        <w:left w:val="none" w:sz="0" w:space="0" w:color="auto"/>
        <w:bottom w:val="none" w:sz="0" w:space="0" w:color="auto"/>
        <w:right w:val="none" w:sz="0" w:space="0" w:color="auto"/>
      </w:divBdr>
    </w:div>
    <w:div w:id="1247763795">
      <w:bodyDiv w:val="1"/>
      <w:marLeft w:val="0"/>
      <w:marRight w:val="0"/>
      <w:marTop w:val="0"/>
      <w:marBottom w:val="0"/>
      <w:divBdr>
        <w:top w:val="none" w:sz="0" w:space="0" w:color="auto"/>
        <w:left w:val="none" w:sz="0" w:space="0" w:color="auto"/>
        <w:bottom w:val="none" w:sz="0" w:space="0" w:color="auto"/>
        <w:right w:val="none" w:sz="0" w:space="0" w:color="auto"/>
      </w:divBdr>
    </w:div>
    <w:div w:id="1396508598">
      <w:bodyDiv w:val="1"/>
      <w:marLeft w:val="0"/>
      <w:marRight w:val="0"/>
      <w:marTop w:val="0"/>
      <w:marBottom w:val="0"/>
      <w:divBdr>
        <w:top w:val="none" w:sz="0" w:space="0" w:color="auto"/>
        <w:left w:val="none" w:sz="0" w:space="0" w:color="auto"/>
        <w:bottom w:val="none" w:sz="0" w:space="0" w:color="auto"/>
        <w:right w:val="none" w:sz="0" w:space="0" w:color="auto"/>
      </w:divBdr>
      <w:divsChild>
        <w:div w:id="1180851993">
          <w:marLeft w:val="0"/>
          <w:marRight w:val="0"/>
          <w:marTop w:val="0"/>
          <w:marBottom w:val="0"/>
          <w:divBdr>
            <w:top w:val="none" w:sz="0" w:space="0" w:color="auto"/>
            <w:left w:val="none" w:sz="0" w:space="0" w:color="auto"/>
            <w:bottom w:val="none" w:sz="0" w:space="0" w:color="auto"/>
            <w:right w:val="none" w:sz="0" w:space="0" w:color="auto"/>
          </w:divBdr>
          <w:divsChild>
            <w:div w:id="1729718381">
              <w:marLeft w:val="0"/>
              <w:marRight w:val="0"/>
              <w:marTop w:val="0"/>
              <w:marBottom w:val="120"/>
              <w:divBdr>
                <w:top w:val="none" w:sz="0" w:space="0" w:color="auto"/>
                <w:left w:val="none" w:sz="0" w:space="0" w:color="auto"/>
                <w:bottom w:val="none" w:sz="0" w:space="0" w:color="auto"/>
                <w:right w:val="none" w:sz="0" w:space="0" w:color="auto"/>
              </w:divBdr>
            </w:div>
          </w:divsChild>
        </w:div>
        <w:div w:id="541097198">
          <w:marLeft w:val="0"/>
          <w:marRight w:val="0"/>
          <w:marTop w:val="0"/>
          <w:marBottom w:val="0"/>
          <w:divBdr>
            <w:top w:val="none" w:sz="0" w:space="0" w:color="auto"/>
            <w:left w:val="none" w:sz="0" w:space="0" w:color="auto"/>
            <w:bottom w:val="none" w:sz="0" w:space="0" w:color="auto"/>
            <w:right w:val="none" w:sz="0" w:space="0" w:color="auto"/>
          </w:divBdr>
          <w:divsChild>
            <w:div w:id="535125763">
              <w:marLeft w:val="0"/>
              <w:marRight w:val="0"/>
              <w:marTop w:val="0"/>
              <w:marBottom w:val="0"/>
              <w:divBdr>
                <w:top w:val="none" w:sz="0" w:space="0" w:color="auto"/>
                <w:left w:val="none" w:sz="0" w:space="0" w:color="auto"/>
                <w:bottom w:val="none" w:sz="0" w:space="0" w:color="auto"/>
                <w:right w:val="none" w:sz="0" w:space="0" w:color="auto"/>
              </w:divBdr>
              <w:divsChild>
                <w:div w:id="945769958">
                  <w:marLeft w:val="0"/>
                  <w:marRight w:val="0"/>
                  <w:marTop w:val="0"/>
                  <w:marBottom w:val="0"/>
                  <w:divBdr>
                    <w:top w:val="none" w:sz="0" w:space="0" w:color="auto"/>
                    <w:left w:val="none" w:sz="0" w:space="0" w:color="auto"/>
                    <w:bottom w:val="none" w:sz="0" w:space="0" w:color="auto"/>
                    <w:right w:val="none" w:sz="0" w:space="0" w:color="auto"/>
                  </w:divBdr>
                  <w:divsChild>
                    <w:div w:id="1423256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9042651">
      <w:bodyDiv w:val="1"/>
      <w:marLeft w:val="0"/>
      <w:marRight w:val="0"/>
      <w:marTop w:val="0"/>
      <w:marBottom w:val="0"/>
      <w:divBdr>
        <w:top w:val="none" w:sz="0" w:space="0" w:color="auto"/>
        <w:left w:val="none" w:sz="0" w:space="0" w:color="auto"/>
        <w:bottom w:val="none" w:sz="0" w:space="0" w:color="auto"/>
        <w:right w:val="none" w:sz="0" w:space="0" w:color="auto"/>
      </w:divBdr>
      <w:divsChild>
        <w:div w:id="332338781">
          <w:marLeft w:val="0"/>
          <w:marRight w:val="0"/>
          <w:marTop w:val="0"/>
          <w:marBottom w:val="120"/>
          <w:divBdr>
            <w:top w:val="none" w:sz="0" w:space="0" w:color="auto"/>
            <w:left w:val="none" w:sz="0" w:space="0" w:color="auto"/>
            <w:bottom w:val="none" w:sz="0" w:space="0" w:color="auto"/>
            <w:right w:val="none" w:sz="0" w:space="0" w:color="auto"/>
          </w:divBdr>
        </w:div>
        <w:div w:id="68770067">
          <w:marLeft w:val="0"/>
          <w:marRight w:val="0"/>
          <w:marTop w:val="0"/>
          <w:marBottom w:val="120"/>
          <w:divBdr>
            <w:top w:val="none" w:sz="0" w:space="0" w:color="auto"/>
            <w:left w:val="none" w:sz="0" w:space="0" w:color="auto"/>
            <w:bottom w:val="none" w:sz="0" w:space="0" w:color="auto"/>
            <w:right w:val="none" w:sz="0" w:space="0" w:color="auto"/>
          </w:divBdr>
        </w:div>
      </w:divsChild>
    </w:div>
    <w:div w:id="1631786181">
      <w:bodyDiv w:val="1"/>
      <w:marLeft w:val="0"/>
      <w:marRight w:val="0"/>
      <w:marTop w:val="0"/>
      <w:marBottom w:val="0"/>
      <w:divBdr>
        <w:top w:val="none" w:sz="0" w:space="0" w:color="auto"/>
        <w:left w:val="none" w:sz="0" w:space="0" w:color="auto"/>
        <w:bottom w:val="none" w:sz="0" w:space="0" w:color="auto"/>
        <w:right w:val="none" w:sz="0" w:space="0" w:color="auto"/>
      </w:divBdr>
    </w:div>
    <w:div w:id="1936279716">
      <w:bodyDiv w:val="1"/>
      <w:marLeft w:val="0"/>
      <w:marRight w:val="0"/>
      <w:marTop w:val="0"/>
      <w:marBottom w:val="0"/>
      <w:divBdr>
        <w:top w:val="none" w:sz="0" w:space="0" w:color="auto"/>
        <w:left w:val="none" w:sz="0" w:space="0" w:color="auto"/>
        <w:bottom w:val="none" w:sz="0" w:space="0" w:color="auto"/>
        <w:right w:val="none" w:sz="0" w:space="0" w:color="auto"/>
      </w:divBdr>
    </w:div>
    <w:div w:id="1947157546">
      <w:bodyDiv w:val="1"/>
      <w:marLeft w:val="0"/>
      <w:marRight w:val="0"/>
      <w:marTop w:val="0"/>
      <w:marBottom w:val="0"/>
      <w:divBdr>
        <w:top w:val="none" w:sz="0" w:space="0" w:color="auto"/>
        <w:left w:val="none" w:sz="0" w:space="0" w:color="auto"/>
        <w:bottom w:val="none" w:sz="0" w:space="0" w:color="auto"/>
        <w:right w:val="none" w:sz="0" w:space="0" w:color="auto"/>
      </w:divBdr>
      <w:divsChild>
        <w:div w:id="235286001">
          <w:marLeft w:val="0"/>
          <w:marRight w:val="0"/>
          <w:marTop w:val="0"/>
          <w:marBottom w:val="120"/>
          <w:divBdr>
            <w:top w:val="none" w:sz="0" w:space="0" w:color="auto"/>
            <w:left w:val="none" w:sz="0" w:space="0" w:color="auto"/>
            <w:bottom w:val="none" w:sz="0" w:space="0" w:color="auto"/>
            <w:right w:val="none" w:sz="0" w:space="0" w:color="auto"/>
          </w:divBdr>
        </w:div>
        <w:div w:id="504788938">
          <w:marLeft w:val="0"/>
          <w:marRight w:val="0"/>
          <w:marTop w:val="0"/>
          <w:marBottom w:val="120"/>
          <w:divBdr>
            <w:top w:val="none" w:sz="0" w:space="0" w:color="auto"/>
            <w:left w:val="none" w:sz="0" w:space="0" w:color="auto"/>
            <w:bottom w:val="none" w:sz="0" w:space="0" w:color="auto"/>
            <w:right w:val="none" w:sz="0" w:space="0" w:color="auto"/>
          </w:divBdr>
        </w:div>
        <w:div w:id="481893522">
          <w:marLeft w:val="0"/>
          <w:marRight w:val="0"/>
          <w:marTop w:val="0"/>
          <w:marBottom w:val="120"/>
          <w:divBdr>
            <w:top w:val="none" w:sz="0" w:space="0" w:color="auto"/>
            <w:left w:val="none" w:sz="0" w:space="0" w:color="auto"/>
            <w:bottom w:val="none" w:sz="0" w:space="0" w:color="auto"/>
            <w:right w:val="none" w:sz="0" w:space="0" w:color="auto"/>
          </w:divBdr>
        </w:div>
        <w:div w:id="759835676">
          <w:marLeft w:val="0"/>
          <w:marRight w:val="0"/>
          <w:marTop w:val="0"/>
          <w:marBottom w:val="120"/>
          <w:divBdr>
            <w:top w:val="none" w:sz="0" w:space="0" w:color="auto"/>
            <w:left w:val="none" w:sz="0" w:space="0" w:color="auto"/>
            <w:bottom w:val="none" w:sz="0" w:space="0" w:color="auto"/>
            <w:right w:val="none" w:sz="0" w:space="0" w:color="auto"/>
          </w:divBdr>
        </w:div>
        <w:div w:id="1193345388">
          <w:marLeft w:val="0"/>
          <w:marRight w:val="0"/>
          <w:marTop w:val="0"/>
          <w:marBottom w:val="120"/>
          <w:divBdr>
            <w:top w:val="none" w:sz="0" w:space="0" w:color="auto"/>
            <w:left w:val="none" w:sz="0" w:space="0" w:color="auto"/>
            <w:bottom w:val="none" w:sz="0" w:space="0" w:color="auto"/>
            <w:right w:val="none" w:sz="0" w:space="0" w:color="auto"/>
          </w:divBdr>
        </w:div>
        <w:div w:id="504324217">
          <w:marLeft w:val="0"/>
          <w:marRight w:val="0"/>
          <w:marTop w:val="0"/>
          <w:marBottom w:val="120"/>
          <w:divBdr>
            <w:top w:val="none" w:sz="0" w:space="0" w:color="auto"/>
            <w:left w:val="none" w:sz="0" w:space="0" w:color="auto"/>
            <w:bottom w:val="none" w:sz="0" w:space="0" w:color="auto"/>
            <w:right w:val="none" w:sz="0" w:space="0" w:color="auto"/>
          </w:divBdr>
        </w:div>
        <w:div w:id="872963113">
          <w:marLeft w:val="0"/>
          <w:marRight w:val="0"/>
          <w:marTop w:val="0"/>
          <w:marBottom w:val="120"/>
          <w:divBdr>
            <w:top w:val="none" w:sz="0" w:space="0" w:color="auto"/>
            <w:left w:val="none" w:sz="0" w:space="0" w:color="auto"/>
            <w:bottom w:val="none" w:sz="0" w:space="0" w:color="auto"/>
            <w:right w:val="none" w:sz="0" w:space="0" w:color="auto"/>
          </w:divBdr>
        </w:div>
        <w:div w:id="985016740">
          <w:marLeft w:val="0"/>
          <w:marRight w:val="0"/>
          <w:marTop w:val="0"/>
          <w:marBottom w:val="120"/>
          <w:divBdr>
            <w:top w:val="none" w:sz="0" w:space="0" w:color="auto"/>
            <w:left w:val="none" w:sz="0" w:space="0" w:color="auto"/>
            <w:bottom w:val="none" w:sz="0" w:space="0" w:color="auto"/>
            <w:right w:val="none" w:sz="0" w:space="0" w:color="auto"/>
          </w:divBdr>
        </w:div>
        <w:div w:id="425728908">
          <w:marLeft w:val="0"/>
          <w:marRight w:val="0"/>
          <w:marTop w:val="0"/>
          <w:marBottom w:val="120"/>
          <w:divBdr>
            <w:top w:val="none" w:sz="0" w:space="0" w:color="auto"/>
            <w:left w:val="none" w:sz="0" w:space="0" w:color="auto"/>
            <w:bottom w:val="none" w:sz="0" w:space="0" w:color="auto"/>
            <w:right w:val="none" w:sz="0" w:space="0" w:color="auto"/>
          </w:divBdr>
        </w:div>
        <w:div w:id="1233393148">
          <w:marLeft w:val="0"/>
          <w:marRight w:val="0"/>
          <w:marTop w:val="0"/>
          <w:marBottom w:val="120"/>
          <w:divBdr>
            <w:top w:val="none" w:sz="0" w:space="0" w:color="auto"/>
            <w:left w:val="none" w:sz="0" w:space="0" w:color="auto"/>
            <w:bottom w:val="none" w:sz="0" w:space="0" w:color="auto"/>
            <w:right w:val="none" w:sz="0" w:space="0" w:color="auto"/>
          </w:divBdr>
        </w:div>
      </w:divsChild>
    </w:div>
    <w:div w:id="2004047940">
      <w:bodyDiv w:val="1"/>
      <w:marLeft w:val="0"/>
      <w:marRight w:val="0"/>
      <w:marTop w:val="0"/>
      <w:marBottom w:val="0"/>
      <w:divBdr>
        <w:top w:val="none" w:sz="0" w:space="0" w:color="auto"/>
        <w:left w:val="none" w:sz="0" w:space="0" w:color="auto"/>
        <w:bottom w:val="none" w:sz="0" w:space="0" w:color="auto"/>
        <w:right w:val="none" w:sz="0" w:space="0" w:color="auto"/>
      </w:divBdr>
    </w:div>
    <w:div w:id="2133013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dy.mail.ru/article/560760-10-sposobov-myslit-pozitivno-i-mnenie-psihologa-pochemu-eto-vazhno/" TargetMode="External"/><Relationship Id="rId13" Type="http://schemas.openxmlformats.org/officeDocument/2006/relationships/hyperlink" Target="https://www.b17.ru/blog/564233/" TargetMode="External"/><Relationship Id="rId18" Type="http://schemas.openxmlformats.org/officeDocument/2006/relationships/hyperlink" Target="https://www.b17.ru/article/483974/" TargetMode="External"/><Relationship Id="rId3" Type="http://schemas.openxmlformats.org/officeDocument/2006/relationships/styles" Target="styles.xml"/><Relationship Id="rId21" Type="http://schemas.openxmlformats.org/officeDocument/2006/relationships/hyperlink" Target="https://mylablife.ru/articles/kak-nauchitsya-myslit-pozitivno/" TargetMode="External"/><Relationship Id="rId7" Type="http://schemas.openxmlformats.org/officeDocument/2006/relationships/hyperlink" Target="https://singularity-app.ru/blog/pozitivnoe-myshlenie/" TargetMode="External"/><Relationship Id="rId12" Type="http://schemas.openxmlformats.org/officeDocument/2006/relationships/hyperlink" Target="https://u26.edu35.ru/attachments/article/2869/%D0%A4%D0%BE%D1%80%D0%BC%D0%B8%D1%80%D0%BE%D0%B2%D0%B0%D0%BD%D0%B8%D0%B5%20%D0%BF%D0%BE%D0%B7%D0%B8%D1%82%D0%B8%D0%B2%D0%BD%D0%BE%D0%B3%D0%BE%20%D0%BC%D1%8B%D1%88%D0%BB%D0%B5%D0%BD%D0%B8%D1%8F.pdf" TargetMode="External"/><Relationship Id="rId17" Type="http://schemas.openxmlformats.org/officeDocument/2006/relationships/hyperlink" Target="https://lady.mail.ru/article/560760-10-sposobov-myslit-pozitivno-i-mnenie-psihologa-pochemu-eto-vazhno/"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lady.mail.ru/article/560760-10-sposobov-myslit-pozitivno-i-mnenie-psihologa-pochemu-eto-vazhno/" TargetMode="External"/><Relationship Id="rId20" Type="http://schemas.openxmlformats.org/officeDocument/2006/relationships/hyperlink" Target="https://lady.mail.ru/article/560760-10-sposobov-myslit-pozitivno-i-mnenie-psihologa-pochemu-eto-vazhno/"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www.b17.ru/blog/564233/"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4brain.ru/blog/%D1%82%D0%B5%D1%85%D0%BD%D0%B8%D0%BA%D0%B8-%D0%B4%D0%BB%D1%8F-%D0%BF%D0%BE%D0%B7%D0%B8%D1%82%D0%B8%D0%B2%D0%BD%D0%BE%D0%B3%D0%BE-%D0%BC%D1%8B%D1%88%D0%BB%D0%B5%D0%BD%D0%B8%D1%8F/" TargetMode="External"/><Relationship Id="rId23" Type="http://schemas.openxmlformats.org/officeDocument/2006/relationships/image" Target="media/image2.jpeg"/><Relationship Id="rId10" Type="http://schemas.openxmlformats.org/officeDocument/2006/relationships/hyperlink" Target="https://mylablife.ru/articles/kak-nauchitsya-myslit-pozitivno/" TargetMode="External"/><Relationship Id="rId19" Type="http://schemas.openxmlformats.org/officeDocument/2006/relationships/hyperlink" Target="https://mylablife.ru/articles/kak-nauchitsya-myslit-pozitivno/" TargetMode="External"/><Relationship Id="rId4" Type="http://schemas.openxmlformats.org/officeDocument/2006/relationships/settings" Target="settings.xml"/><Relationship Id="rId9" Type="http://schemas.openxmlformats.org/officeDocument/2006/relationships/hyperlink" Target="https://lady.mail.ru/article/560760-10-sposobov-myslit-pozitivno-i-mnenie-psihologa-pochemu-eto-vazhno/" TargetMode="External"/><Relationship Id="rId14" Type="http://schemas.openxmlformats.org/officeDocument/2006/relationships/hyperlink" Target="https://www.b17.ru/blog/564233/" TargetMode="External"/><Relationship Id="rId22" Type="http://schemas.openxmlformats.org/officeDocument/2006/relationships/hyperlink" Target="https://www.b17.ru/article/48397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D758D6-2DB0-472D-A3CA-03EE74EAAB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931</TotalTime>
  <Pages>2</Pages>
  <Words>928</Words>
  <Characters>5292</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belpmpk@mail.ru</dc:creator>
  <cp:keywords/>
  <dc:description/>
  <cp:lastModifiedBy>Пользователь</cp:lastModifiedBy>
  <cp:revision>41</cp:revision>
  <cp:lastPrinted>2025-05-14T16:04:00Z</cp:lastPrinted>
  <dcterms:created xsi:type="dcterms:W3CDTF">2025-05-14T06:41:00Z</dcterms:created>
  <dcterms:modified xsi:type="dcterms:W3CDTF">2026-10-01T05:48:00Z</dcterms:modified>
</cp:coreProperties>
</file>